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FF" w:rsidRDefault="00474DFF">
      <w:pPr>
        <w:spacing w:line="240" w:lineRule="auto"/>
        <w:jc w:val="center"/>
        <w:rPr>
          <w:b/>
          <w:bCs/>
        </w:rPr>
      </w:pPr>
    </w:p>
    <w:p w:rsidR="00474DFF" w:rsidRDefault="00D73C68">
      <w:pPr>
        <w:spacing w:line="240" w:lineRule="auto"/>
        <w:jc w:val="center"/>
        <w:rPr>
          <w:b/>
          <w:bCs/>
        </w:rPr>
      </w:pPr>
      <w:r>
        <w:rPr>
          <w:b/>
          <w:bCs/>
        </w:rPr>
        <w:t>Конференция с международным участием.</w:t>
      </w:r>
    </w:p>
    <w:p w:rsidR="00474DFF" w:rsidRDefault="00D73C68">
      <w:pPr>
        <w:spacing w:line="240" w:lineRule="auto"/>
        <w:jc w:val="center"/>
      </w:pPr>
      <w:r>
        <w:rPr>
          <w:b/>
          <w:bCs/>
        </w:rPr>
        <w:t>Внутрикостная терапия в клинической медицине</w:t>
      </w:r>
      <w:r>
        <w:t>.</w:t>
      </w:r>
    </w:p>
    <w:p w:rsidR="004B4255" w:rsidRPr="004B4255" w:rsidRDefault="00E05EC3">
      <w:pPr>
        <w:spacing w:line="240" w:lineRule="auto"/>
        <w:jc w:val="center"/>
        <w:rPr>
          <w:b/>
          <w:lang w:val="en-US"/>
        </w:rPr>
      </w:pPr>
      <w:r w:rsidRPr="004B4255">
        <w:rPr>
          <w:b/>
          <w:lang w:val="en-US"/>
        </w:rPr>
        <w:t>Pain-conference.ru</w:t>
      </w:r>
    </w:p>
    <w:p w:rsidR="00E7625F" w:rsidRDefault="00D73C68">
      <w:pPr>
        <w:spacing w:line="240" w:lineRule="auto"/>
        <w:jc w:val="center"/>
      </w:pPr>
      <w:r>
        <w:t>2 декабря 2023 г., РУДН</w:t>
      </w:r>
      <w:r w:rsidR="00E7625F">
        <w:t xml:space="preserve"> имени </w:t>
      </w:r>
      <w:proofErr w:type="spellStart"/>
      <w:r w:rsidR="00E7625F">
        <w:t>Патриса</w:t>
      </w:r>
      <w:proofErr w:type="spellEnd"/>
      <w:r w:rsidR="00E7625F">
        <w:t xml:space="preserve"> Л</w:t>
      </w:r>
      <w:bookmarkStart w:id="0" w:name="_GoBack"/>
      <w:bookmarkEnd w:id="0"/>
      <w:r w:rsidR="00E7625F">
        <w:t xml:space="preserve">умумбы, Москва, ул. </w:t>
      </w:r>
      <w:proofErr w:type="spellStart"/>
      <w:r w:rsidR="00E7625F">
        <w:t>Микулухо-Маклая</w:t>
      </w:r>
      <w:proofErr w:type="spellEnd"/>
      <w:r w:rsidR="00E7625F">
        <w:t>, 6</w:t>
      </w:r>
      <w:r>
        <w:t xml:space="preserve">. </w:t>
      </w:r>
    </w:p>
    <w:p w:rsidR="00474DFF" w:rsidRDefault="00E7625F">
      <w:pPr>
        <w:spacing w:line="240" w:lineRule="auto"/>
        <w:jc w:val="center"/>
      </w:pPr>
      <w:r>
        <w:t>Конференц-зал экономического факультета</w:t>
      </w:r>
      <w:r w:rsidR="00D73C68">
        <w:t>.</w:t>
      </w:r>
    </w:p>
    <w:p w:rsidR="00474DFF" w:rsidRDefault="00D73C68">
      <w:pPr>
        <w:spacing w:line="240" w:lineRule="auto"/>
        <w:jc w:val="center"/>
      </w:pPr>
      <w:r>
        <w:t>Организационный комитет.</w:t>
      </w:r>
    </w:p>
    <w:p w:rsidR="00474DFF" w:rsidRDefault="00D73C68">
      <w:pPr>
        <w:spacing w:after="0" w:line="240" w:lineRule="auto"/>
      </w:pPr>
      <w:r>
        <w:rPr>
          <w:b/>
          <w:bCs/>
        </w:rPr>
        <w:t>Соков Евгений Леонидович</w:t>
      </w:r>
      <w:r>
        <w:t xml:space="preserve">, </w:t>
      </w:r>
      <w:proofErr w:type="spellStart"/>
      <w:r>
        <w:t>д.м.н</w:t>
      </w:r>
      <w:proofErr w:type="spellEnd"/>
      <w:r>
        <w:t xml:space="preserve">, профессор, зав. кафедрой </w:t>
      </w:r>
      <w:proofErr w:type="spellStart"/>
      <w:r>
        <w:t>Алгологии</w:t>
      </w:r>
      <w:proofErr w:type="spellEnd"/>
      <w:r>
        <w:t xml:space="preserve"> и реабилитации ИВМ РУДН, руководитель клиники лечения боли ГКБ им. В.В. Виноградова, </w:t>
      </w:r>
      <w:r w:rsidR="00E7625F">
        <w:t xml:space="preserve">академик МАИ, </w:t>
      </w:r>
      <w:r>
        <w:t xml:space="preserve">президент Ассоциации специалистов медицины боли. </w:t>
      </w:r>
    </w:p>
    <w:p w:rsidR="00474DFF" w:rsidRDefault="00D73C68">
      <w:pPr>
        <w:spacing w:after="0" w:line="240" w:lineRule="auto"/>
      </w:pPr>
      <w:r>
        <w:rPr>
          <w:b/>
          <w:bCs/>
        </w:rPr>
        <w:t>Корнилова Людмила Евгеньевна</w:t>
      </w:r>
      <w:r>
        <w:t xml:space="preserve">, д.м.н., ведущий специалист </w:t>
      </w:r>
      <w:bookmarkStart w:id="1" w:name="_Hlk148809454"/>
      <w:r>
        <w:t>клиники лечения боли ГКБ им. В.В. Виноградова</w:t>
      </w:r>
      <w:bookmarkEnd w:id="1"/>
      <w:r>
        <w:t xml:space="preserve">, профессор кафедры </w:t>
      </w:r>
      <w:proofErr w:type="spellStart"/>
      <w:r>
        <w:t>Алгологии</w:t>
      </w:r>
      <w:proofErr w:type="spellEnd"/>
      <w:r>
        <w:t xml:space="preserve"> и реабилитации ИВМ РУДН. </w:t>
      </w:r>
    </w:p>
    <w:p w:rsidR="00474DFF" w:rsidRDefault="00D73C68">
      <w:pPr>
        <w:spacing w:after="0" w:line="240" w:lineRule="auto"/>
      </w:pPr>
      <w:r>
        <w:rPr>
          <w:b/>
          <w:bCs/>
        </w:rPr>
        <w:t>Длин Сергей Владимирович</w:t>
      </w:r>
      <w:r>
        <w:t xml:space="preserve">, врач невролог, директор клиники «Доктор Длин». </w:t>
      </w:r>
    </w:p>
    <w:p w:rsidR="00474DFF" w:rsidRDefault="00D73C68">
      <w:pPr>
        <w:spacing w:after="0" w:line="240" w:lineRule="auto"/>
      </w:pPr>
      <w:r>
        <w:rPr>
          <w:b/>
          <w:bCs/>
        </w:rPr>
        <w:t>Редько Денис Геннадьевич</w:t>
      </w:r>
      <w:r>
        <w:t xml:space="preserve">, врач-невролог, </w:t>
      </w:r>
      <w:proofErr w:type="spellStart"/>
      <w:r>
        <w:t>алголог</w:t>
      </w:r>
      <w:proofErr w:type="spellEnd"/>
      <w:r>
        <w:t xml:space="preserve"> клиники «Доктор Длин». </w:t>
      </w:r>
    </w:p>
    <w:p w:rsidR="00474DFF" w:rsidRDefault="00D73C68">
      <w:pPr>
        <w:spacing w:after="0" w:line="240" w:lineRule="auto"/>
      </w:pPr>
      <w:r>
        <w:rPr>
          <w:b/>
          <w:bCs/>
        </w:rPr>
        <w:t>Соков Петр Евгеньевич</w:t>
      </w:r>
      <w:r>
        <w:t>, врач-невролог клиники лечения боли ГКБ им. В.В. Виноградова.</w:t>
      </w:r>
    </w:p>
    <w:p w:rsidR="00474DFF" w:rsidRDefault="00474DFF">
      <w:pPr>
        <w:spacing w:after="0" w:line="240" w:lineRule="auto"/>
        <w:jc w:val="center"/>
      </w:pPr>
    </w:p>
    <w:p w:rsidR="00474DFF" w:rsidRDefault="00E7625F">
      <w:pPr>
        <w:spacing w:after="0" w:line="240" w:lineRule="auto"/>
        <w:jc w:val="center"/>
      </w:pPr>
      <w:r w:rsidRPr="000D08E3">
        <w:t>П</w:t>
      </w:r>
      <w:r w:rsidR="00D73C68">
        <w:t>рограмма конференции</w:t>
      </w:r>
      <w:r>
        <w:t>.</w:t>
      </w:r>
    </w:p>
    <w:p w:rsidR="00474DFF" w:rsidRDefault="00D73C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9:00-10:00 </w:t>
      </w:r>
      <w:r>
        <w:t>Регистрация</w:t>
      </w:r>
      <w:r>
        <w:rPr>
          <w:b/>
          <w:bCs/>
        </w:rPr>
        <w:t xml:space="preserve"> </w:t>
      </w:r>
    </w:p>
    <w:p w:rsidR="00474DFF" w:rsidRDefault="00D73C68">
      <w:pPr>
        <w:spacing w:after="0" w:line="240" w:lineRule="auto"/>
      </w:pPr>
      <w:r>
        <w:t>Теоретическая часть</w:t>
      </w:r>
    </w:p>
    <w:p w:rsidR="00474DFF" w:rsidRDefault="00D73C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10:00 </w:t>
      </w:r>
      <w:r>
        <w:t>Открытие конференции.</w:t>
      </w:r>
    </w:p>
    <w:p w:rsidR="00474DFF" w:rsidRDefault="00D73C68">
      <w:pPr>
        <w:spacing w:after="0" w:line="240" w:lineRule="auto"/>
      </w:pPr>
      <w:r>
        <w:rPr>
          <w:b/>
          <w:bCs/>
        </w:rPr>
        <w:t>10:00-10:05</w:t>
      </w:r>
      <w:r>
        <w:t xml:space="preserve"> Приветственное слово. </w:t>
      </w:r>
    </w:p>
    <w:p w:rsidR="00474DFF" w:rsidRDefault="00D73C68">
      <w:pPr>
        <w:spacing w:after="0" w:line="240" w:lineRule="auto"/>
      </w:pPr>
      <w:proofErr w:type="spellStart"/>
      <w:r>
        <w:rPr>
          <w:b/>
          <w:bCs/>
        </w:rPr>
        <w:t>Уразов</w:t>
      </w:r>
      <w:proofErr w:type="spellEnd"/>
      <w:r>
        <w:rPr>
          <w:b/>
          <w:bCs/>
        </w:rPr>
        <w:t xml:space="preserve"> Виктор Васильевич</w:t>
      </w:r>
      <w:r>
        <w:t xml:space="preserve">, Директор Института восточной медицины РУДН. </w:t>
      </w:r>
    </w:p>
    <w:p w:rsidR="00474DFF" w:rsidRDefault="00D73C68">
      <w:pPr>
        <w:spacing w:after="0" w:line="240" w:lineRule="auto"/>
      </w:pPr>
      <w:r>
        <w:rPr>
          <w:b/>
          <w:bCs/>
        </w:rPr>
        <w:t>10:05-10:10</w:t>
      </w:r>
      <w:r>
        <w:t xml:space="preserve"> Приветственное слово.</w:t>
      </w:r>
    </w:p>
    <w:p w:rsidR="00474DFF" w:rsidRDefault="00D73C68">
      <w:pPr>
        <w:spacing w:after="0" w:line="240" w:lineRule="auto"/>
      </w:pPr>
      <w:r>
        <w:rPr>
          <w:b/>
          <w:bCs/>
        </w:rPr>
        <w:t>Соков Евгений Леонидович</w:t>
      </w:r>
      <w:r>
        <w:t>, д.м.н., профессор</w:t>
      </w:r>
      <w:r w:rsidR="00E7625F">
        <w:t xml:space="preserve">, </w:t>
      </w:r>
      <w:r>
        <w:t xml:space="preserve">зав. кафедрой </w:t>
      </w:r>
      <w:proofErr w:type="spellStart"/>
      <w:r>
        <w:t>Алгологии</w:t>
      </w:r>
      <w:proofErr w:type="spellEnd"/>
      <w:r>
        <w:t xml:space="preserve"> и реабилитации ИВМ РУДН, руководитель клиники лечения боли</w:t>
      </w:r>
      <w:r w:rsidR="00E7625F">
        <w:t xml:space="preserve">. </w:t>
      </w:r>
      <w:bookmarkStart w:id="2" w:name="_Hlk148809319"/>
      <w:r>
        <w:t xml:space="preserve">ГКБ им. В.В. Виноградова </w:t>
      </w:r>
      <w:bookmarkEnd w:id="2"/>
    </w:p>
    <w:p w:rsidR="00474DFF" w:rsidRDefault="00D73C68">
      <w:pPr>
        <w:spacing w:after="0" w:line="240" w:lineRule="auto"/>
      </w:pPr>
      <w:r>
        <w:rPr>
          <w:b/>
          <w:bCs/>
        </w:rPr>
        <w:t>10:10-10:15</w:t>
      </w:r>
      <w:r>
        <w:t xml:space="preserve"> Приветственное слово.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Длин Сергей Владимирович</w:t>
      </w:r>
      <w:r>
        <w:t xml:space="preserve">, Врач невролог, мануальный терапевт, специалист по превентивной и </w:t>
      </w:r>
      <w:proofErr w:type="spellStart"/>
      <w:r>
        <w:t>антивозрастной</w:t>
      </w:r>
      <w:proofErr w:type="spellEnd"/>
      <w:r>
        <w:t xml:space="preserve"> медицине</w:t>
      </w:r>
      <w:r w:rsidR="00E7625F">
        <w:t xml:space="preserve">, </w:t>
      </w:r>
      <w:r>
        <w:t>Руководитель сети клиник лечения позвоночника и суставов "Доктора Длина".</w:t>
      </w:r>
    </w:p>
    <w:p w:rsidR="00474DFF" w:rsidRDefault="00D73C68">
      <w:pPr>
        <w:spacing w:after="0" w:line="240" w:lineRule="auto"/>
      </w:pPr>
      <w:r>
        <w:rPr>
          <w:b/>
          <w:bCs/>
        </w:rPr>
        <w:t>10:15-10:40 Соков Евгений Леонидович</w:t>
      </w:r>
      <w:r>
        <w:t>, д.м.н., профессор</w:t>
      </w:r>
    </w:p>
    <w:p w:rsidR="00474DFF" w:rsidRDefault="00D73C68">
      <w:pPr>
        <w:spacing w:after="0" w:line="240" w:lineRule="auto"/>
      </w:pPr>
      <w:r>
        <w:t xml:space="preserve">зав. кафедрой </w:t>
      </w:r>
      <w:proofErr w:type="spellStart"/>
      <w:r>
        <w:t>Алгологии</w:t>
      </w:r>
      <w:proofErr w:type="spellEnd"/>
      <w:r>
        <w:t xml:space="preserve"> и реабилитации ИВМ РУДН, руководитель клиники лечения боли</w:t>
      </w:r>
    </w:p>
    <w:p w:rsidR="00474DFF" w:rsidRDefault="00D73C68">
      <w:pPr>
        <w:spacing w:after="0" w:line="240" w:lineRule="auto"/>
      </w:pPr>
      <w:r>
        <w:t xml:space="preserve">ГКБ им. В.В. Виноградова. 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>«</w:t>
      </w:r>
      <w:r w:rsidR="00E7625F">
        <w:rPr>
          <w:i/>
          <w:iCs/>
        </w:rPr>
        <w:t>Этапы р</w:t>
      </w:r>
      <w:r>
        <w:rPr>
          <w:i/>
          <w:iCs/>
        </w:rPr>
        <w:t xml:space="preserve">азвитие метода внутрикостной терапии.» </w:t>
      </w:r>
    </w:p>
    <w:p w:rsidR="00C957E8" w:rsidRDefault="00D73C68" w:rsidP="00C957E8">
      <w:pPr>
        <w:spacing w:after="0" w:line="240" w:lineRule="auto"/>
      </w:pPr>
      <w:r>
        <w:rPr>
          <w:b/>
          <w:bCs/>
        </w:rPr>
        <w:t xml:space="preserve">10:40-11:00 </w:t>
      </w:r>
      <w:r w:rsidR="00C957E8">
        <w:rPr>
          <w:b/>
          <w:bCs/>
        </w:rPr>
        <w:t>Филатов Павел Николаевич</w:t>
      </w:r>
      <w:r w:rsidR="00C957E8">
        <w:t>, главный онколог Оренбургской области.</w:t>
      </w:r>
    </w:p>
    <w:p w:rsidR="00C957E8" w:rsidRDefault="00C957E8" w:rsidP="00C957E8">
      <w:pPr>
        <w:spacing w:after="0" w:line="240" w:lineRule="auto"/>
        <w:rPr>
          <w:i/>
          <w:iCs/>
        </w:rPr>
      </w:pPr>
      <w:r>
        <w:rPr>
          <w:i/>
          <w:iCs/>
        </w:rPr>
        <w:t>«Внутрикостная терапия в практике врача онколога.»</w:t>
      </w:r>
    </w:p>
    <w:p w:rsidR="00474DFF" w:rsidRDefault="00D73C68">
      <w:pPr>
        <w:spacing w:after="0" w:line="240" w:lineRule="auto"/>
      </w:pPr>
      <w:r>
        <w:rPr>
          <w:b/>
          <w:bCs/>
        </w:rPr>
        <w:t>11:00-11:20 Длин Сергей Владимирович</w:t>
      </w:r>
      <w:r>
        <w:t xml:space="preserve">, Врач невролог, мануальный терапевт, специалист по превентивной и </w:t>
      </w:r>
      <w:proofErr w:type="spellStart"/>
      <w:r>
        <w:t>антивозрастной</w:t>
      </w:r>
      <w:proofErr w:type="spellEnd"/>
      <w:r>
        <w:t xml:space="preserve"> медицине, Руководитель сети клиник лечения позвоночника и суставов "Доктора Длина"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«Опыт и перспективы развития внутрикостной терапии в частной клинике.» </w:t>
      </w:r>
    </w:p>
    <w:p w:rsidR="00474DFF" w:rsidRDefault="00D73C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11:20-11:40 Прокофьев Сергей Александрович, </w:t>
      </w:r>
      <w:r>
        <w:t>травматолог-ортопед, МЦ Институт лечения боли «Внутрикостная терапия при остеоартрите коленного сустава. Наш опыт»</w:t>
      </w:r>
    </w:p>
    <w:p w:rsidR="00474DFF" w:rsidRDefault="00D73C68">
      <w:pPr>
        <w:spacing w:after="0" w:line="240" w:lineRule="auto"/>
      </w:pPr>
      <w:r>
        <w:rPr>
          <w:b/>
          <w:bCs/>
        </w:rPr>
        <w:t xml:space="preserve">11:40-12:00 Дроздов Роман Геннадьевич </w:t>
      </w:r>
      <w:r>
        <w:t>врач анестезиолог-реаниматолог</w:t>
      </w:r>
    </w:p>
    <w:p w:rsidR="00474DFF" w:rsidRDefault="00D73C68">
      <w:pPr>
        <w:spacing w:after="0" w:line="240" w:lineRule="auto"/>
      </w:pPr>
      <w:r>
        <w:t>ГБУЗ РК “</w:t>
      </w:r>
      <w:proofErr w:type="spellStart"/>
      <w:r>
        <w:t>Ухтинский</w:t>
      </w:r>
      <w:proofErr w:type="spellEnd"/>
      <w:r>
        <w:t xml:space="preserve"> межтерриториальный родильный дом”, г. Ухта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>«Безопасность применения внутрикостной терапии».</w:t>
      </w:r>
    </w:p>
    <w:p w:rsidR="00474DFF" w:rsidRDefault="00D73C68">
      <w:pPr>
        <w:spacing w:after="0" w:line="240" w:lineRule="auto"/>
      </w:pPr>
      <w:r>
        <w:rPr>
          <w:b/>
          <w:bCs/>
        </w:rPr>
        <w:lastRenderedPageBreak/>
        <w:t xml:space="preserve">12:00-12:20 Юсуфов </w:t>
      </w:r>
      <w:proofErr w:type="spellStart"/>
      <w:r>
        <w:rPr>
          <w:b/>
          <w:bCs/>
        </w:rPr>
        <w:t>Асад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Махачевич</w:t>
      </w:r>
      <w:proofErr w:type="spellEnd"/>
      <w:r>
        <w:t xml:space="preserve">. Председатель ассоциации по защите прав в сфере здравоохранения. </w:t>
      </w:r>
    </w:p>
    <w:p w:rsidR="00474DFF" w:rsidRDefault="00D73C68">
      <w:pPr>
        <w:spacing w:after="0" w:line="240" w:lineRule="auto"/>
      </w:pPr>
      <w:r>
        <w:rPr>
          <w:i/>
          <w:iCs/>
        </w:rPr>
        <w:t>«Правовые аспекты медицинской деятельности врача невролога»</w:t>
      </w:r>
      <w:r>
        <w:t>.</w:t>
      </w:r>
    </w:p>
    <w:p w:rsidR="00474DFF" w:rsidRDefault="00D73C68">
      <w:pPr>
        <w:spacing w:after="0" w:line="240" w:lineRule="auto"/>
      </w:pPr>
      <w:r>
        <w:rPr>
          <w:b/>
          <w:bCs/>
        </w:rPr>
        <w:t>12:20-12:40 Редько Денис Геннадьевич</w:t>
      </w:r>
      <w:r>
        <w:t xml:space="preserve">, врач невролог, </w:t>
      </w:r>
      <w:proofErr w:type="spellStart"/>
      <w:r>
        <w:t>алголог</w:t>
      </w:r>
      <w:proofErr w:type="spellEnd"/>
      <w:r>
        <w:t xml:space="preserve"> клиники лечения позвоночника и суставов «Доктора Длина». </w:t>
      </w:r>
    </w:p>
    <w:p w:rsidR="00474DFF" w:rsidRDefault="00D73C68">
      <w:pPr>
        <w:spacing w:after="0" w:line="240" w:lineRule="auto"/>
      </w:pPr>
      <w:r>
        <w:rPr>
          <w:i/>
          <w:iCs/>
        </w:rPr>
        <w:t>«Комплексный патогенетический подход в лечение хронического болевого синдрома (внутрикостная терапия + антидепрессанты).»</w:t>
      </w:r>
    </w:p>
    <w:p w:rsidR="00474DFF" w:rsidRDefault="00D73C68">
      <w:pPr>
        <w:spacing w:after="0" w:line="240" w:lineRule="auto"/>
      </w:pPr>
      <w:r>
        <w:rPr>
          <w:b/>
          <w:bCs/>
        </w:rPr>
        <w:t xml:space="preserve">12:40-13:00 </w:t>
      </w:r>
      <w:proofErr w:type="spellStart"/>
      <w:r>
        <w:rPr>
          <w:b/>
          <w:bCs/>
        </w:rPr>
        <w:t>Маршенин</w:t>
      </w:r>
      <w:proofErr w:type="spellEnd"/>
      <w:r>
        <w:rPr>
          <w:b/>
          <w:bCs/>
        </w:rPr>
        <w:t xml:space="preserve"> Константин Владимирович, </w:t>
      </w:r>
      <w:r>
        <w:t>Врач невролог, мануальный терапевт</w:t>
      </w:r>
    </w:p>
    <w:p w:rsidR="00474DFF" w:rsidRDefault="00D73C68">
      <w:pPr>
        <w:spacing w:after="0" w:line="240" w:lineRule="auto"/>
      </w:pPr>
      <w:r>
        <w:t>Главный врач клиники лечения позвоночника и суставов "Доктора Длина"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«Внутрикостная терапия в лечении </w:t>
      </w:r>
      <w:proofErr w:type="spellStart"/>
      <w:r>
        <w:rPr>
          <w:i/>
          <w:iCs/>
        </w:rPr>
        <w:t>экстарпирамидных</w:t>
      </w:r>
      <w:proofErr w:type="spellEnd"/>
      <w:r>
        <w:rPr>
          <w:i/>
          <w:iCs/>
        </w:rPr>
        <w:t xml:space="preserve"> нарушений.»</w:t>
      </w:r>
    </w:p>
    <w:p w:rsidR="00474DFF" w:rsidRDefault="00D73C68">
      <w:pPr>
        <w:spacing w:after="0" w:line="240" w:lineRule="auto"/>
      </w:pPr>
      <w:r>
        <w:rPr>
          <w:b/>
          <w:bCs/>
        </w:rPr>
        <w:t xml:space="preserve">13:00-13:20 </w:t>
      </w:r>
      <w:proofErr w:type="spellStart"/>
      <w:r>
        <w:rPr>
          <w:b/>
          <w:bCs/>
        </w:rPr>
        <w:t>Сипова</w:t>
      </w:r>
      <w:proofErr w:type="spellEnd"/>
      <w:r>
        <w:rPr>
          <w:b/>
          <w:bCs/>
        </w:rPr>
        <w:t xml:space="preserve"> Ольга Юрьевна</w:t>
      </w:r>
      <w:r>
        <w:t xml:space="preserve">, врач невролог высшей категории клиники Доктор Ост, </w:t>
      </w:r>
    </w:p>
    <w:p w:rsidR="00474DFF" w:rsidRDefault="00D73C68">
      <w:pPr>
        <w:spacing w:after="0" w:line="240" w:lineRule="auto"/>
      </w:pPr>
      <w:r>
        <w:t xml:space="preserve">г. Нижний Новгород. </w:t>
      </w:r>
    </w:p>
    <w:p w:rsidR="00474DFF" w:rsidRDefault="00D73C68">
      <w:pPr>
        <w:spacing w:after="0" w:line="240" w:lineRule="auto"/>
      </w:pPr>
      <w:r>
        <w:rPr>
          <w:i/>
          <w:iCs/>
        </w:rPr>
        <w:t xml:space="preserve">«Внутрикостная терапия при рассеянном склерозе.» </w:t>
      </w:r>
    </w:p>
    <w:p w:rsidR="0005406D" w:rsidRDefault="00D73C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13:20-13:40 </w:t>
      </w:r>
      <w:r w:rsidR="0005406D">
        <w:rPr>
          <w:b/>
          <w:bCs/>
        </w:rPr>
        <w:t xml:space="preserve">Корнилова Людмила Евгеньевна, </w:t>
      </w:r>
      <w:r w:rsidR="0005406D">
        <w:t xml:space="preserve">д.м.н., профессор, ведущий специалист клиники лечения боли ГКБ им. В.В. Виноградова, профессор кафедры </w:t>
      </w:r>
      <w:proofErr w:type="spellStart"/>
      <w:r w:rsidR="0005406D">
        <w:t>Алгологии</w:t>
      </w:r>
      <w:proofErr w:type="spellEnd"/>
      <w:r w:rsidR="0005406D">
        <w:t xml:space="preserve"> и реабилитации ИВМ РУДН </w:t>
      </w:r>
      <w:r w:rsidR="0005406D">
        <w:rPr>
          <w:i/>
        </w:rPr>
        <w:t xml:space="preserve">«Сочетание внутрикостной терапии и внутримышечной локальной инъекционной терапии препаратом </w:t>
      </w:r>
      <w:proofErr w:type="spellStart"/>
      <w:r w:rsidR="0005406D">
        <w:rPr>
          <w:i/>
        </w:rPr>
        <w:t>Хорндрорепарант</w:t>
      </w:r>
      <w:proofErr w:type="spellEnd"/>
      <w:r w:rsidR="0005406D">
        <w:rPr>
          <w:i/>
        </w:rPr>
        <w:t xml:space="preserve"> </w:t>
      </w:r>
      <w:proofErr w:type="spellStart"/>
      <w:r w:rsidR="0005406D">
        <w:rPr>
          <w:i/>
        </w:rPr>
        <w:t>Гиалрипайер</w:t>
      </w:r>
      <w:proofErr w:type="spellEnd"/>
      <w:r w:rsidR="0005406D">
        <w:rPr>
          <w:i/>
        </w:rPr>
        <w:t xml:space="preserve"> при лечении боли в спине.»</w:t>
      </w:r>
    </w:p>
    <w:p w:rsidR="00474DFF" w:rsidRDefault="00D73C68">
      <w:pPr>
        <w:spacing w:after="0" w:line="240" w:lineRule="auto"/>
      </w:pPr>
      <w:r>
        <w:rPr>
          <w:b/>
          <w:bCs/>
        </w:rPr>
        <w:t>13:40-14:00 Артамонов Михаил Юрьевич</w:t>
      </w:r>
      <w:r>
        <w:t>. К.м.н., Президент Всемирного конгресса внутрикостной терапии, Президент Американского общества медицинских газов, консультант и научный советник различных международных ассоциаций. Директор сети клиник лечения боли. США.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«Развитие внутрикостной терапии в США.» </w:t>
      </w:r>
    </w:p>
    <w:p w:rsidR="00474DFF" w:rsidRDefault="00D73C68">
      <w:pPr>
        <w:spacing w:after="0" w:line="240" w:lineRule="auto"/>
      </w:pPr>
      <w:r>
        <w:rPr>
          <w:b/>
          <w:bCs/>
        </w:rPr>
        <w:t>14:00-14:10</w:t>
      </w:r>
      <w:r>
        <w:t xml:space="preserve"> Дискуссия. </w:t>
      </w:r>
    </w:p>
    <w:p w:rsidR="00474DFF" w:rsidRDefault="00D73C68">
      <w:pPr>
        <w:spacing w:after="0" w:line="240" w:lineRule="auto"/>
      </w:pPr>
      <w:r>
        <w:rPr>
          <w:b/>
          <w:bCs/>
        </w:rPr>
        <w:t>14:10-15:00</w:t>
      </w:r>
      <w:r>
        <w:t xml:space="preserve"> Кофе-брейк. </w:t>
      </w:r>
    </w:p>
    <w:p w:rsidR="00474DFF" w:rsidRDefault="00D73C68">
      <w:pPr>
        <w:spacing w:after="0" w:line="240" w:lineRule="auto"/>
      </w:pPr>
      <w:r>
        <w:t xml:space="preserve">Практическая часть. 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b/>
          <w:bCs/>
        </w:rPr>
        <w:t xml:space="preserve">15:00-15:20 Корнилова Людмила Евгеньевна, </w:t>
      </w:r>
      <w:r>
        <w:t xml:space="preserve">д.м.н., профессор, ведущий специалист клиники лечения боли ГКБ им. В.В. Виноградова, профессор кафедры </w:t>
      </w:r>
      <w:proofErr w:type="spellStart"/>
      <w:r>
        <w:t>Алгологии</w:t>
      </w:r>
      <w:proofErr w:type="spellEnd"/>
      <w:r>
        <w:t xml:space="preserve"> и реабилитации ИВМ РУДН</w:t>
      </w:r>
      <w:r w:rsidR="00C957E8">
        <w:t xml:space="preserve"> </w:t>
      </w:r>
      <w:r>
        <w:rPr>
          <w:i/>
          <w:iCs/>
        </w:rPr>
        <w:t>«Л-лизин и его роль в клинической практике врача-</w:t>
      </w:r>
      <w:proofErr w:type="spellStart"/>
      <w:r>
        <w:rPr>
          <w:i/>
          <w:iCs/>
        </w:rPr>
        <w:t>алголога</w:t>
      </w:r>
      <w:proofErr w:type="spellEnd"/>
      <w:r>
        <w:rPr>
          <w:i/>
          <w:iCs/>
        </w:rPr>
        <w:t xml:space="preserve">.» </w:t>
      </w:r>
    </w:p>
    <w:p w:rsidR="00474DFF" w:rsidRDefault="00D73C68">
      <w:pPr>
        <w:spacing w:after="0" w:line="240" w:lineRule="auto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15</w:t>
      </w:r>
      <w:proofErr w:type="gramEnd"/>
      <w:r>
        <w:rPr>
          <w:b/>
          <w:bCs/>
          <w:lang w:val="en-US"/>
        </w:rPr>
        <w:t>:</w:t>
      </w:r>
      <w:r w:rsidRPr="00C957E8">
        <w:rPr>
          <w:b/>
          <w:bCs/>
          <w:lang w:val="en-US"/>
        </w:rPr>
        <w:t>2</w:t>
      </w:r>
      <w:r>
        <w:rPr>
          <w:b/>
          <w:bCs/>
          <w:lang w:val="en-US"/>
        </w:rPr>
        <w:t>0-15:</w:t>
      </w:r>
      <w:r w:rsidRPr="00C957E8">
        <w:rPr>
          <w:b/>
          <w:bCs/>
          <w:lang w:val="en-US"/>
        </w:rPr>
        <w:t>4</w:t>
      </w:r>
      <w:r>
        <w:rPr>
          <w:b/>
          <w:bCs/>
          <w:lang w:val="en-US"/>
        </w:rPr>
        <w:t xml:space="preserve">0 </w:t>
      </w:r>
      <w:proofErr w:type="spellStart"/>
      <w:r>
        <w:rPr>
          <w:b/>
          <w:bCs/>
          <w:lang w:val="en-US"/>
        </w:rPr>
        <w:t>Dr</w:t>
      </w:r>
      <w:proofErr w:type="spellEnd"/>
      <w:r>
        <w:rPr>
          <w:b/>
          <w:bCs/>
          <w:lang w:val="en-US"/>
        </w:rPr>
        <w:t xml:space="preserve"> Leonard Kaplan, MD, USA.</w:t>
      </w:r>
    </w:p>
    <w:p w:rsidR="00474DFF" w:rsidRDefault="0005406D">
      <w:pPr>
        <w:spacing w:after="0" w:line="240" w:lineRule="auto"/>
        <w:rPr>
          <w:i/>
          <w:iCs/>
        </w:rPr>
      </w:pPr>
      <w:r w:rsidRPr="0005406D">
        <w:rPr>
          <w:i/>
          <w:iCs/>
          <w:lang w:val="en-US"/>
        </w:rPr>
        <w:t>«</w:t>
      </w:r>
      <w:proofErr w:type="spellStart"/>
      <w:r w:rsidR="00D73C68">
        <w:rPr>
          <w:i/>
          <w:iCs/>
          <w:lang w:val="en-US"/>
        </w:rPr>
        <w:t>Intraosseous</w:t>
      </w:r>
      <w:proofErr w:type="spellEnd"/>
      <w:r w:rsidR="00D73C68">
        <w:rPr>
          <w:i/>
          <w:iCs/>
          <w:lang w:val="en-US"/>
        </w:rPr>
        <w:t xml:space="preserve"> therapy: New Horizons from Buffalo. USA</w:t>
      </w:r>
      <w:r>
        <w:rPr>
          <w:i/>
          <w:iCs/>
        </w:rPr>
        <w:t>»</w:t>
      </w:r>
    </w:p>
    <w:p w:rsidR="00C957E8" w:rsidRDefault="00D73C68">
      <w:pPr>
        <w:spacing w:after="0" w:line="240" w:lineRule="auto"/>
        <w:rPr>
          <w:bCs/>
        </w:rPr>
      </w:pPr>
      <w:r>
        <w:rPr>
          <w:b/>
          <w:bCs/>
        </w:rPr>
        <w:t xml:space="preserve">15:40-16:00 </w:t>
      </w:r>
      <w:r w:rsidR="00C957E8">
        <w:rPr>
          <w:b/>
          <w:bCs/>
        </w:rPr>
        <w:t xml:space="preserve">Исаев </w:t>
      </w:r>
      <w:proofErr w:type="spellStart"/>
      <w:r w:rsidR="00C957E8">
        <w:rPr>
          <w:b/>
          <w:bCs/>
        </w:rPr>
        <w:t>Абдулбасир</w:t>
      </w:r>
      <w:proofErr w:type="spellEnd"/>
      <w:r w:rsidR="00C957E8">
        <w:rPr>
          <w:b/>
          <w:bCs/>
        </w:rPr>
        <w:t xml:space="preserve"> </w:t>
      </w:r>
      <w:proofErr w:type="spellStart"/>
      <w:r w:rsidR="00C957E8">
        <w:rPr>
          <w:b/>
          <w:bCs/>
        </w:rPr>
        <w:t>Алиевич</w:t>
      </w:r>
      <w:proofErr w:type="spellEnd"/>
      <w:r w:rsidR="00C957E8">
        <w:rPr>
          <w:b/>
          <w:bCs/>
        </w:rPr>
        <w:t xml:space="preserve"> </w:t>
      </w:r>
      <w:r w:rsidR="00C957E8" w:rsidRPr="00C957E8">
        <w:rPr>
          <w:bCs/>
        </w:rPr>
        <w:t>врач-невролог</w:t>
      </w:r>
    </w:p>
    <w:p w:rsidR="00C957E8" w:rsidRPr="00C957E8" w:rsidRDefault="00C957E8">
      <w:pPr>
        <w:spacing w:after="0" w:line="240" w:lineRule="auto"/>
        <w:rPr>
          <w:b/>
          <w:bCs/>
          <w:i/>
        </w:rPr>
      </w:pPr>
      <w:r w:rsidRPr="00C957E8">
        <w:rPr>
          <w:bCs/>
          <w:i/>
        </w:rPr>
        <w:t xml:space="preserve">«Внутрикостная терапия в реабилитации пациента с </w:t>
      </w:r>
      <w:proofErr w:type="spellStart"/>
      <w:r w:rsidRPr="00C957E8">
        <w:rPr>
          <w:bCs/>
          <w:i/>
        </w:rPr>
        <w:t>трехлодыжечным</w:t>
      </w:r>
      <w:proofErr w:type="spellEnd"/>
      <w:r w:rsidRPr="00C957E8">
        <w:rPr>
          <w:bCs/>
          <w:i/>
        </w:rPr>
        <w:t xml:space="preserve"> переломом.»</w:t>
      </w:r>
    </w:p>
    <w:p w:rsidR="00474DFF" w:rsidRDefault="00D73C68">
      <w:pPr>
        <w:spacing w:after="0" w:line="240" w:lineRule="auto"/>
      </w:pPr>
      <w:r>
        <w:rPr>
          <w:b/>
          <w:bCs/>
        </w:rPr>
        <w:t xml:space="preserve">16:00-16:20 Эмиль Маратович </w:t>
      </w:r>
      <w:proofErr w:type="spellStart"/>
      <w:r>
        <w:rPr>
          <w:b/>
          <w:bCs/>
        </w:rPr>
        <w:t>Халиулин</w:t>
      </w:r>
      <w:proofErr w:type="spellEnd"/>
      <w:r>
        <w:t xml:space="preserve">, врач нейрохирург г. </w:t>
      </w:r>
      <w:proofErr w:type="spellStart"/>
      <w:r>
        <w:t>Йошкар</w:t>
      </w:r>
      <w:proofErr w:type="spellEnd"/>
      <w:r>
        <w:t xml:space="preserve"> Ола 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>«Применение внутрикостной терапии у пациентов после травматического поражения шейного отдела позвоночника и спинного мозга.»</w:t>
      </w:r>
    </w:p>
    <w:p w:rsidR="00474DFF" w:rsidRDefault="00D73C68">
      <w:pPr>
        <w:spacing w:after="0" w:line="240" w:lineRule="auto"/>
      </w:pPr>
      <w:r>
        <w:rPr>
          <w:b/>
          <w:bCs/>
        </w:rPr>
        <w:t xml:space="preserve">16:20-16:40 </w:t>
      </w:r>
      <w:proofErr w:type="spellStart"/>
      <w:r>
        <w:rPr>
          <w:b/>
          <w:bCs/>
        </w:rPr>
        <w:t>Султангазиев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Еркебулан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Жанболатович</w:t>
      </w:r>
      <w:proofErr w:type="spellEnd"/>
      <w:r>
        <w:rPr>
          <w:b/>
          <w:bCs/>
        </w:rPr>
        <w:t xml:space="preserve">, </w:t>
      </w:r>
      <w:r>
        <w:t xml:space="preserve">врач-невролог, Казахстан, </w:t>
      </w:r>
      <w:proofErr w:type="spellStart"/>
      <w:r>
        <w:t>г.Караганда</w:t>
      </w:r>
      <w:proofErr w:type="spellEnd"/>
      <w:r>
        <w:t>.</w:t>
      </w:r>
    </w:p>
    <w:p w:rsidR="00474DFF" w:rsidRDefault="00D73C68">
      <w:pPr>
        <w:spacing w:after="0" w:line="240" w:lineRule="auto"/>
      </w:pPr>
      <w:r>
        <w:t>«</w:t>
      </w:r>
      <w:r>
        <w:rPr>
          <w:i/>
          <w:iCs/>
        </w:rPr>
        <w:t>Внутрикостная терапия в лечении поражения лицевого нерва.»</w:t>
      </w:r>
    </w:p>
    <w:p w:rsidR="00474DFF" w:rsidRDefault="00D73C68">
      <w:pPr>
        <w:spacing w:after="0" w:line="240" w:lineRule="auto"/>
      </w:pPr>
      <w:r>
        <w:rPr>
          <w:b/>
          <w:bCs/>
        </w:rPr>
        <w:t>16:40-17:00 Ерастов Евгений Владимирович</w:t>
      </w:r>
      <w:r>
        <w:t>, врач мануальный терапевт клиники «доктора Длина»</w:t>
      </w:r>
    </w:p>
    <w:p w:rsidR="00474DFF" w:rsidRDefault="00D73C68">
      <w:pPr>
        <w:spacing w:after="0" w:line="240" w:lineRule="auto"/>
        <w:rPr>
          <w:i/>
          <w:iCs/>
        </w:rPr>
      </w:pPr>
      <w:r>
        <w:rPr>
          <w:i/>
          <w:iCs/>
        </w:rPr>
        <w:t>«Внутрикостная терапия изменений по типу Модик1-2».</w:t>
      </w:r>
    </w:p>
    <w:p w:rsidR="00474DFF" w:rsidRDefault="00D73C68" w:rsidP="00C957E8">
      <w:pPr>
        <w:spacing w:after="0" w:line="240" w:lineRule="auto"/>
        <w:rPr>
          <w:bCs/>
        </w:rPr>
      </w:pPr>
      <w:r>
        <w:rPr>
          <w:b/>
          <w:bCs/>
        </w:rPr>
        <w:t xml:space="preserve">17:00-17:20 </w:t>
      </w:r>
      <w:r w:rsidR="00C957E8">
        <w:rPr>
          <w:b/>
          <w:bCs/>
        </w:rPr>
        <w:t xml:space="preserve">Плеханова Ольга Александровна </w:t>
      </w:r>
      <w:r w:rsidR="00C957E8">
        <w:rPr>
          <w:bCs/>
        </w:rPr>
        <w:t>врач-уролог</w:t>
      </w:r>
    </w:p>
    <w:p w:rsidR="00C957E8" w:rsidRPr="00C957E8" w:rsidRDefault="00C957E8" w:rsidP="00C957E8">
      <w:pPr>
        <w:spacing w:after="0" w:line="240" w:lineRule="auto"/>
        <w:rPr>
          <w:i/>
          <w:iCs/>
        </w:rPr>
      </w:pPr>
      <w:r w:rsidRPr="00C957E8">
        <w:rPr>
          <w:bCs/>
          <w:i/>
        </w:rPr>
        <w:t>«Внутрикостная терапия хронической тазовой боли»</w:t>
      </w:r>
    </w:p>
    <w:p w:rsidR="0005406D" w:rsidRDefault="00D73C68" w:rsidP="0005406D">
      <w:pPr>
        <w:spacing w:after="0" w:line="240" w:lineRule="auto"/>
      </w:pPr>
      <w:r>
        <w:rPr>
          <w:b/>
          <w:bCs/>
        </w:rPr>
        <w:t xml:space="preserve">17:20-17:40 </w:t>
      </w:r>
      <w:proofErr w:type="spellStart"/>
      <w:r w:rsidR="0005406D">
        <w:rPr>
          <w:b/>
          <w:bCs/>
        </w:rPr>
        <w:t>Иброхимов</w:t>
      </w:r>
      <w:proofErr w:type="spellEnd"/>
      <w:r w:rsidR="0005406D">
        <w:rPr>
          <w:b/>
          <w:bCs/>
        </w:rPr>
        <w:t xml:space="preserve"> </w:t>
      </w:r>
      <w:proofErr w:type="spellStart"/>
      <w:r w:rsidR="0005406D">
        <w:rPr>
          <w:b/>
          <w:bCs/>
        </w:rPr>
        <w:t>Шерозхон</w:t>
      </w:r>
      <w:proofErr w:type="spellEnd"/>
      <w:r w:rsidR="0005406D">
        <w:rPr>
          <w:b/>
          <w:bCs/>
        </w:rPr>
        <w:t xml:space="preserve"> </w:t>
      </w:r>
      <w:proofErr w:type="spellStart"/>
      <w:r w:rsidR="0005406D">
        <w:rPr>
          <w:b/>
          <w:bCs/>
        </w:rPr>
        <w:t>Исломович</w:t>
      </w:r>
      <w:proofErr w:type="spellEnd"/>
      <w:r w:rsidR="0005406D">
        <w:t xml:space="preserve">. к.м.н., Главный невролог г. Худжанд, Директор клиник неврологии, Республик Таджикистан. </w:t>
      </w:r>
    </w:p>
    <w:p w:rsidR="0005406D" w:rsidRDefault="0005406D" w:rsidP="0005406D">
      <w:pPr>
        <w:spacing w:after="0" w:line="240" w:lineRule="auto"/>
        <w:rPr>
          <w:i/>
          <w:iCs/>
        </w:rPr>
      </w:pPr>
      <w:r>
        <w:rPr>
          <w:i/>
          <w:iCs/>
        </w:rPr>
        <w:t>«Опыт применения внутрикостной терапии в Республике Таджикистан.»</w:t>
      </w:r>
    </w:p>
    <w:p w:rsidR="0005406D" w:rsidRDefault="00D73C68" w:rsidP="0005406D">
      <w:pPr>
        <w:spacing w:after="0" w:line="240" w:lineRule="auto"/>
      </w:pPr>
      <w:r>
        <w:rPr>
          <w:b/>
          <w:bCs/>
        </w:rPr>
        <w:t>17:40-18:00</w:t>
      </w:r>
      <w:r>
        <w:t xml:space="preserve"> </w:t>
      </w:r>
      <w:r w:rsidR="0005406D">
        <w:rPr>
          <w:b/>
          <w:bCs/>
        </w:rPr>
        <w:t>Маркин Юрий Владимирович</w:t>
      </w:r>
      <w:r w:rsidR="0005406D">
        <w:t xml:space="preserve">, </w:t>
      </w:r>
      <w:r w:rsidR="000540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Эндокринолог, </w:t>
      </w:r>
      <w:proofErr w:type="spellStart"/>
      <w:r w:rsidR="0005406D">
        <w:rPr>
          <w:rFonts w:ascii="Arial" w:hAnsi="Arial" w:cs="Arial"/>
          <w:color w:val="333333"/>
          <w:sz w:val="20"/>
          <w:szCs w:val="20"/>
          <w:shd w:val="clear" w:color="auto" w:fill="FFFFFF"/>
        </w:rPr>
        <w:t>рефлексотерапевт</w:t>
      </w:r>
      <w:proofErr w:type="spellEnd"/>
    </w:p>
    <w:p w:rsidR="0005406D" w:rsidRDefault="0005406D" w:rsidP="0005406D">
      <w:pPr>
        <w:spacing w:after="0" w:line="240" w:lineRule="auto"/>
        <w:rPr>
          <w:iCs/>
        </w:rPr>
      </w:pPr>
      <w:r>
        <w:t xml:space="preserve"> </w:t>
      </w:r>
      <w:r>
        <w:rPr>
          <w:i/>
          <w:iCs/>
        </w:rPr>
        <w:t>«Внутрикостная терапия на этапах эвакуации в период военных действий.»</w:t>
      </w:r>
    </w:p>
    <w:p w:rsidR="00474DFF" w:rsidRDefault="00D73C68" w:rsidP="0005406D">
      <w:pPr>
        <w:spacing w:after="0" w:line="240" w:lineRule="auto"/>
        <w:rPr>
          <w:b/>
          <w:bCs/>
        </w:rPr>
      </w:pPr>
      <w:r>
        <w:rPr>
          <w:b/>
          <w:bCs/>
        </w:rPr>
        <w:t>18:00 Завершение конференции.</w:t>
      </w:r>
    </w:p>
    <w:p w:rsidR="00474DFF" w:rsidRDefault="00474DFF">
      <w:pPr>
        <w:spacing w:after="120"/>
      </w:pPr>
    </w:p>
    <w:sectPr w:rsidR="00474DFF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73" w:rsidRDefault="00814B73">
      <w:pPr>
        <w:spacing w:after="0" w:line="240" w:lineRule="auto"/>
      </w:pPr>
      <w:r>
        <w:separator/>
      </w:r>
    </w:p>
  </w:endnote>
  <w:endnote w:type="continuationSeparator" w:id="0">
    <w:p w:rsidR="00814B73" w:rsidRDefault="008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73" w:rsidRDefault="00814B73">
      <w:pPr>
        <w:spacing w:after="0" w:line="240" w:lineRule="auto"/>
      </w:pPr>
      <w:r>
        <w:separator/>
      </w:r>
    </w:p>
  </w:footnote>
  <w:footnote w:type="continuationSeparator" w:id="0">
    <w:p w:rsidR="00814B73" w:rsidRDefault="008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F" w:rsidRDefault="00D73C68">
    <w:pPr>
      <w:pStyle w:val="a4"/>
      <w:tabs>
        <w:tab w:val="clear" w:pos="4677"/>
        <w:tab w:val="clear" w:pos="9355"/>
        <w:tab w:val="left" w:pos="3360"/>
      </w:tabs>
    </w:pPr>
    <w:r>
      <w:tab/>
    </w:r>
    <w:r>
      <w:rPr>
        <w:noProof/>
        <w:lang w:eastAsia="ru-RU"/>
      </w:rPr>
      <w:drawing>
        <wp:inline distT="0" distB="0" distL="0" distR="0">
          <wp:extent cx="5930900" cy="825500"/>
          <wp:effectExtent l="0" t="0" r="0" b="0"/>
          <wp:docPr id="1" name="Рисунок 3" descr="C:\Users\Asus\AppData\Local\Microsoft\Windows\INetCache\Content.Word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Asus\AppData\Local\Microsoft\Windows\INetCache\Content.Word\шапк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F"/>
    <w:rsid w:val="0005406D"/>
    <w:rsid w:val="00066118"/>
    <w:rsid w:val="000D08E3"/>
    <w:rsid w:val="0026679B"/>
    <w:rsid w:val="00474DFF"/>
    <w:rsid w:val="004B4255"/>
    <w:rsid w:val="00814B73"/>
    <w:rsid w:val="00C957E8"/>
    <w:rsid w:val="00D73C68"/>
    <w:rsid w:val="00E05EC3"/>
    <w:rsid w:val="00E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36EF4-D080-4D49-BD7A-FF96AA94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E290B"/>
  </w:style>
  <w:style w:type="character" w:customStyle="1" w:styleId="a5">
    <w:name w:val="Нижний колонтитул Знак"/>
    <w:basedOn w:val="a0"/>
    <w:link w:val="a6"/>
    <w:uiPriority w:val="99"/>
    <w:qFormat/>
    <w:rsid w:val="00BE290B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D11991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E290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E290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05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DF37-9F75-45AA-84FA-8FA2FD63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dc:description/>
  <cp:lastModifiedBy>PU-64-306</cp:lastModifiedBy>
  <cp:revision>6</cp:revision>
  <cp:lastPrinted>2023-11-23T12:33:00Z</cp:lastPrinted>
  <dcterms:created xsi:type="dcterms:W3CDTF">2023-11-23T13:09:00Z</dcterms:created>
  <dcterms:modified xsi:type="dcterms:W3CDTF">2023-11-23T14:11:00Z</dcterms:modified>
  <dc:language>ru-RU</dc:language>
</cp:coreProperties>
</file>