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54" w:rsidRDefault="00640654" w:rsidP="00D82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2"/>
          <w:sz w:val="28"/>
          <w:szCs w:val="28"/>
        </w:rPr>
      </w:pPr>
      <w:r>
        <w:rPr>
          <w:rFonts w:ascii="Times New Roman" w:hAnsi="Times New Roman" w:cs="Times New Roman"/>
          <w:b/>
          <w:kern w:val="22"/>
          <w:sz w:val="28"/>
          <w:szCs w:val="28"/>
        </w:rPr>
        <w:t xml:space="preserve">Отчет </w:t>
      </w:r>
      <w:r w:rsidR="00D828FE">
        <w:rPr>
          <w:rFonts w:ascii="Times New Roman" w:hAnsi="Times New Roman" w:cs="Times New Roman"/>
          <w:b/>
          <w:kern w:val="22"/>
          <w:sz w:val="28"/>
          <w:szCs w:val="28"/>
        </w:rPr>
        <w:t xml:space="preserve">о работе </w:t>
      </w:r>
    </w:p>
    <w:p w:rsidR="00D828FE" w:rsidRDefault="00D828FE" w:rsidP="00D828FE">
      <w:pPr>
        <w:spacing w:line="240" w:lineRule="auto"/>
        <w:jc w:val="center"/>
        <w:rPr>
          <w:rFonts w:ascii="Times New Roman" w:hAnsi="Times New Roman" w:cs="Times New Roman"/>
          <w:b/>
          <w:kern w:val="22"/>
          <w:sz w:val="28"/>
          <w:szCs w:val="28"/>
        </w:rPr>
      </w:pPr>
      <w:r>
        <w:rPr>
          <w:rFonts w:ascii="Times New Roman" w:hAnsi="Times New Roman" w:cs="Times New Roman"/>
          <w:b/>
          <w:kern w:val="22"/>
          <w:sz w:val="28"/>
          <w:szCs w:val="28"/>
        </w:rPr>
        <w:t>п</w:t>
      </w:r>
      <w:r w:rsidR="00640654">
        <w:rPr>
          <w:rFonts w:ascii="Times New Roman" w:hAnsi="Times New Roman" w:cs="Times New Roman"/>
          <w:b/>
          <w:kern w:val="22"/>
          <w:sz w:val="28"/>
          <w:szCs w:val="28"/>
        </w:rPr>
        <w:t>ервого проректора-проректора по научной работе</w:t>
      </w:r>
    </w:p>
    <w:p w:rsidR="00D828FE" w:rsidRDefault="00640654" w:rsidP="00D828FE">
      <w:pPr>
        <w:spacing w:line="240" w:lineRule="auto"/>
        <w:jc w:val="center"/>
        <w:rPr>
          <w:rFonts w:ascii="Times New Roman" w:hAnsi="Times New Roman" w:cs="Times New Roman"/>
          <w:b/>
          <w:kern w:val="22"/>
          <w:sz w:val="28"/>
          <w:szCs w:val="28"/>
        </w:rPr>
      </w:pPr>
      <w:r>
        <w:rPr>
          <w:rFonts w:ascii="Times New Roman" w:hAnsi="Times New Roman" w:cs="Times New Roman"/>
          <w:b/>
          <w:kern w:val="22"/>
          <w:sz w:val="28"/>
          <w:szCs w:val="28"/>
        </w:rPr>
        <w:t xml:space="preserve"> </w:t>
      </w:r>
      <w:r w:rsidR="00D828FE">
        <w:rPr>
          <w:rFonts w:ascii="Times New Roman" w:hAnsi="Times New Roman" w:cs="Times New Roman"/>
          <w:b/>
          <w:kern w:val="22"/>
          <w:sz w:val="28"/>
          <w:szCs w:val="28"/>
        </w:rPr>
        <w:t xml:space="preserve">Н.С. </w:t>
      </w:r>
      <w:proofErr w:type="spellStart"/>
      <w:r w:rsidR="00D828FE">
        <w:rPr>
          <w:rFonts w:ascii="Times New Roman" w:hAnsi="Times New Roman" w:cs="Times New Roman"/>
          <w:b/>
          <w:kern w:val="22"/>
          <w:sz w:val="28"/>
          <w:szCs w:val="28"/>
        </w:rPr>
        <w:t>Кирабаева</w:t>
      </w:r>
      <w:proofErr w:type="spellEnd"/>
      <w:r w:rsidR="00D828FE">
        <w:rPr>
          <w:rFonts w:ascii="Times New Roman" w:hAnsi="Times New Roman" w:cs="Times New Roman"/>
          <w:b/>
          <w:kern w:val="22"/>
          <w:sz w:val="28"/>
          <w:szCs w:val="28"/>
        </w:rPr>
        <w:t xml:space="preserve"> </w:t>
      </w:r>
    </w:p>
    <w:p w:rsidR="00D828FE" w:rsidRPr="00E60782" w:rsidRDefault="00640654" w:rsidP="00D828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kern w:val="22"/>
          <w:sz w:val="28"/>
          <w:szCs w:val="28"/>
        </w:rPr>
        <w:t xml:space="preserve">за </w:t>
      </w:r>
      <w:r w:rsidR="00D828FE" w:rsidRPr="00D828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2018/2019 учебный год.</w:t>
      </w:r>
    </w:p>
    <w:p w:rsidR="003364FC" w:rsidRPr="00640654" w:rsidRDefault="003364FC" w:rsidP="0064065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2"/>
          <w:sz w:val="28"/>
          <w:szCs w:val="28"/>
        </w:rPr>
      </w:pPr>
    </w:p>
    <w:tbl>
      <w:tblPr>
        <w:tblStyle w:val="a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601"/>
        <w:gridCol w:w="1985"/>
        <w:gridCol w:w="7211"/>
      </w:tblGrid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№</w:t>
            </w: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93606E" w:rsidRPr="00B107E5" w:rsidRDefault="0093606E" w:rsidP="009260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Срок исполнения</w:t>
            </w:r>
          </w:p>
        </w:tc>
        <w:tc>
          <w:tcPr>
            <w:tcW w:w="7211" w:type="dxa"/>
            <w:vAlign w:val="center"/>
          </w:tcPr>
          <w:p w:rsidR="0093606E" w:rsidRPr="00B107E5" w:rsidRDefault="0093606E" w:rsidP="009260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Отчет о проделанной работе</w:t>
            </w:r>
          </w:p>
        </w:tc>
      </w:tr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Об итогах участия РУДН в международных рейтингах в части НИР</w:t>
            </w:r>
          </w:p>
        </w:tc>
        <w:tc>
          <w:tcPr>
            <w:tcW w:w="1985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Март, июнь 2019</w:t>
            </w:r>
          </w:p>
        </w:tc>
        <w:tc>
          <w:tcPr>
            <w:tcW w:w="721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рассматривался на внеочередном</w:t>
            </w:r>
            <w:r w:rsidR="001D53F2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заседании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КУМ 14.03.2019 г. в рамках доклада Д. Росса «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en-US"/>
              </w:rPr>
              <w:t>THE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,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en-US"/>
              </w:rPr>
              <w:t>RUDN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</w:t>
            </w:r>
            <w:proofErr w:type="spellStart"/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University</w:t>
            </w:r>
            <w:proofErr w:type="spellEnd"/>
            <w:r w:rsidR="001D53F2">
              <w:rPr>
                <w:rFonts w:ascii="Times New Roman" w:hAnsi="Times New Roman" w:cs="Times New Roman"/>
                <w:kern w:val="22"/>
                <w:sz w:val="28"/>
                <w:szCs w:val="28"/>
              </w:rPr>
              <w:t>,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Performance</w:t>
            </w:r>
            <w:proofErr w:type="spellEnd"/>
            <w:r w:rsidR="001D53F2">
              <w:rPr>
                <w:rFonts w:ascii="Times New Roman" w:hAnsi="Times New Roman" w:cs="Times New Roman"/>
                <w:kern w:val="22"/>
                <w:sz w:val="28"/>
                <w:szCs w:val="28"/>
              </w:rPr>
              <w:t>,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 </w:t>
            </w:r>
            <w:proofErr w:type="spellStart"/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consultancy</w:t>
            </w:r>
            <w:proofErr w:type="spellEnd"/>
            <w:proofErr w:type="gramEnd"/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», на заседании ректората от 01.04.2019г в рамках вопроса «Об итогах рейтингах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en-US"/>
              </w:rPr>
              <w:t>QS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по предметным областям: математика, химия, современные языки. Результаты, выводы, задачи», а также 17.06.2019 г. в рамках доклада «Предметный рейтинг научной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продуктивности вузов 2019» и «Рейтинг изобретательской активности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вузов 2019»»</w:t>
            </w:r>
          </w:p>
        </w:tc>
      </w:tr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О реализации проектов НПК, выполнявших НИР в рамках </w:t>
            </w:r>
            <w:proofErr w:type="spellStart"/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госзадания</w:t>
            </w:r>
            <w:proofErr w:type="spellEnd"/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МОН РФ в 2017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Ноябрь 2018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26.11.2018 г. В рамках вопроса: «Об итогах конкурса Грантов в области НИР и НИОКР на 2019 г. в рамках мероприятия программы РУДН «Проекта повышения конкурентоспособности ведущих российских университетов среди ведущих мировых научно-образовательных центров»</w:t>
            </w:r>
          </w:p>
        </w:tc>
      </w:tr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Об итогах выполнения проектов НИР/НИОКР в рамках программы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lastRenderedPageBreak/>
              <w:t>повышения конкурентоспособности РУДН 5-100 в 2018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lastRenderedPageBreak/>
              <w:t>Декабрь 2018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УС РУДН 18.02.2019 г. в рамках вопроса «Об итогах НИР РУДН в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lastRenderedPageBreak/>
              <w:t>2018 г. и о задачах в сфере научной деятельности на 2019 г.»</w:t>
            </w:r>
          </w:p>
        </w:tc>
      </w:tr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Об итогах выполнения программы повышения конкурентоспособности РУДН 5-100 в 2018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Декабрь 2018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93606E" w:rsidRPr="00B107E5" w:rsidRDefault="008D4A84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18.02.2019 г. в рамках вопроса «Об итогах НИР РУДН в 2018 г. и о задачах в сфере научной деятельности на 2019 г.»</w:t>
            </w:r>
          </w:p>
        </w:tc>
      </w:tr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Об итогах выполнения ПКМ в 2018 г. в части НИР/НИОКР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Январь 2019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8D4A84" w:rsidRPr="00B107E5" w:rsidRDefault="008D4A84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ректората 21.01.2019 г.  в рамках вопроса: «I. О ходе выполнения в 2018 г. Программы комплексной модернизации РУДН, факультетов и институтов на 2015–2020 гг.</w:t>
            </w:r>
          </w:p>
          <w:p w:rsidR="0093606E" w:rsidRPr="00B107E5" w:rsidRDefault="008D4A84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1. Раздел I «Наука и инновации – основа современного международного университета».</w:t>
            </w:r>
          </w:p>
        </w:tc>
      </w:tr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Об итогах работы диссертационных советов РУДН в 2018 г. и задачах на 2019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Январь 2019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93606E" w:rsidRPr="00B107E5" w:rsidRDefault="008D4A84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21.01.2019 г. в рамках вопроса : «Об итогах работы диссертационных советов при РУДН в 2018 г. и о задачах по организации их работы в 2019 г.»</w:t>
            </w:r>
          </w:p>
        </w:tc>
      </w:tr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 подготовке кадров высшей квалификации в РУДН в 2018 г. и о задачах на 2019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Январь 2019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93606E" w:rsidRPr="00B107E5" w:rsidRDefault="008D4A84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21.01.2019 г. в рамках вопроса : «О подготовке кадров высшей квалификации в РУДН в 2018 г. и о задачах на 2019 г.»</w:t>
            </w:r>
          </w:p>
        </w:tc>
      </w:tr>
      <w:tr w:rsidR="0093606E" w:rsidRPr="00B107E5" w:rsidTr="009260ED">
        <w:trPr>
          <w:jc w:val="center"/>
        </w:trPr>
        <w:tc>
          <w:tcPr>
            <w:tcW w:w="515" w:type="dxa"/>
            <w:vAlign w:val="center"/>
          </w:tcPr>
          <w:p w:rsidR="0093606E" w:rsidRPr="00B107E5" w:rsidRDefault="0093606E" w:rsidP="009260E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  <w:tc>
          <w:tcPr>
            <w:tcW w:w="4601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Об итогах НИР в 2018 г. и о задачах на 2019 г.</w:t>
            </w:r>
          </w:p>
        </w:tc>
        <w:tc>
          <w:tcPr>
            <w:tcW w:w="1985" w:type="dxa"/>
            <w:vAlign w:val="center"/>
          </w:tcPr>
          <w:p w:rsidR="0093606E" w:rsidRPr="00B107E5" w:rsidRDefault="0093606E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Февраль 2019</w:t>
            </w:r>
          </w:p>
        </w:tc>
        <w:tc>
          <w:tcPr>
            <w:tcW w:w="7211" w:type="dxa"/>
            <w:vAlign w:val="center"/>
          </w:tcPr>
          <w:p w:rsidR="0093606E" w:rsidRPr="00B107E5" w:rsidRDefault="008D4A84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18.02.2019 г. в рамках вопроса: «Об итогах НИР РУДН в 2018 г. и о задачах в сфере научной деятельности на 2019 г.»</w:t>
            </w:r>
          </w:p>
        </w:tc>
      </w:tr>
    </w:tbl>
    <w:p w:rsidR="0027389F" w:rsidRPr="00B107E5" w:rsidRDefault="0027389F" w:rsidP="00147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D1A71" w:rsidRPr="00B107E5" w:rsidRDefault="00BF0F6F" w:rsidP="00BF0F6F">
      <w:pPr>
        <w:rPr>
          <w:rFonts w:ascii="Times New Roman" w:hAnsi="Times New Roman" w:cs="Times New Roman"/>
          <w:sz w:val="28"/>
          <w:szCs w:val="28"/>
        </w:rPr>
      </w:pPr>
      <w:r w:rsidRPr="00B107E5">
        <w:rPr>
          <w:rFonts w:ascii="Times New Roman" w:hAnsi="Times New Roman" w:cs="Times New Roman"/>
          <w:sz w:val="28"/>
          <w:szCs w:val="28"/>
        </w:rPr>
        <w:br w:type="page"/>
      </w:r>
    </w:p>
    <w:p w:rsidR="00FD1A71" w:rsidRPr="00B107E5" w:rsidRDefault="00FD1A71" w:rsidP="00784B31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kern w:val="22"/>
          <w:sz w:val="28"/>
          <w:szCs w:val="28"/>
        </w:rPr>
      </w:pPr>
      <w:r w:rsidRPr="00B107E5">
        <w:rPr>
          <w:rFonts w:ascii="Times New Roman" w:hAnsi="Times New Roman" w:cs="Times New Roman"/>
          <w:b/>
          <w:kern w:val="22"/>
          <w:sz w:val="28"/>
          <w:szCs w:val="28"/>
        </w:rPr>
        <w:lastRenderedPageBreak/>
        <w:t xml:space="preserve">Мероприятия по решению задачи 1 – </w:t>
      </w:r>
      <w:r w:rsidR="00037148" w:rsidRPr="00B107E5">
        <w:rPr>
          <w:rFonts w:ascii="Times New Roman" w:hAnsi="Times New Roman" w:cs="Times New Roman"/>
          <w:b/>
          <w:kern w:val="22"/>
          <w:sz w:val="28"/>
          <w:szCs w:val="28"/>
        </w:rPr>
        <w:t>Получение фундаментальных знаний, обеспечивающих готовность к большим вызовам на основе долгосрочного прогнозирования с учетом образа будущего университета</w:t>
      </w:r>
    </w:p>
    <w:tbl>
      <w:tblPr>
        <w:tblStyle w:val="aa"/>
        <w:tblW w:w="13548" w:type="dxa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4704"/>
        <w:gridCol w:w="2267"/>
        <w:gridCol w:w="5528"/>
      </w:tblGrid>
      <w:tr w:rsidR="006F3C57" w:rsidRPr="00B107E5" w:rsidTr="009260ED">
        <w:trPr>
          <w:tblHeader/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114A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№</w:t>
            </w:r>
          </w:p>
        </w:tc>
        <w:tc>
          <w:tcPr>
            <w:tcW w:w="4704" w:type="dxa"/>
            <w:vAlign w:val="center"/>
          </w:tcPr>
          <w:p w:rsidR="006F3C57" w:rsidRPr="00B107E5" w:rsidRDefault="006F3C57" w:rsidP="007636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Мероприятие</w:t>
            </w:r>
          </w:p>
        </w:tc>
        <w:tc>
          <w:tcPr>
            <w:tcW w:w="2267" w:type="dxa"/>
            <w:vAlign w:val="center"/>
          </w:tcPr>
          <w:p w:rsidR="006F3C57" w:rsidRPr="00B107E5" w:rsidRDefault="006F3C57" w:rsidP="004B13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vAlign w:val="center"/>
          </w:tcPr>
          <w:p w:rsidR="006F3C57" w:rsidRPr="00B107E5" w:rsidRDefault="006F3C57" w:rsidP="007636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Отчет о проделанной работе</w:t>
            </w:r>
          </w:p>
        </w:tc>
      </w:tr>
      <w:tr w:rsidR="006F3C57" w:rsidRPr="00B107E5" w:rsidTr="009260ED">
        <w:trPr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>1</w:t>
            </w:r>
          </w:p>
        </w:tc>
        <w:tc>
          <w:tcPr>
            <w:tcW w:w="4704" w:type="dxa"/>
            <w:vAlign w:val="center"/>
          </w:tcPr>
          <w:p w:rsidR="006F3C57" w:rsidRPr="00B107E5" w:rsidRDefault="006F3C57" w:rsidP="00A32C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Об анализе конференций, проведенных в рамках программы «5-100» в первом полугодии 2018 г.</w:t>
            </w:r>
          </w:p>
        </w:tc>
        <w:tc>
          <w:tcPr>
            <w:tcW w:w="2267" w:type="dxa"/>
            <w:vAlign w:val="center"/>
          </w:tcPr>
          <w:p w:rsidR="006F3C57" w:rsidRPr="00B107E5" w:rsidRDefault="006F3C57" w:rsidP="00A32C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>Сентябрь</w:t>
            </w:r>
          </w:p>
          <w:p w:rsidR="006F3C57" w:rsidRPr="00B107E5" w:rsidRDefault="006F3C57" w:rsidP="00A32C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>201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6F3C57" w:rsidRPr="00B107E5" w:rsidRDefault="006F3C57" w:rsidP="009260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рассматривался </w:t>
            </w:r>
            <w:r w:rsid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заседании НТС 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05.07.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2018 г. </w:t>
            </w:r>
            <w:r w:rsid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№9)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, в частности было отмечено не выполнение на 01.07.2018 г. КПЭ1 (План - 3 конференции. Факт – 2 конференции). Не выполнен КПЭ3 (План – 2. Факт -1). Принято решение обеспечить выполнение всех КПЭ к 01.12.2018 г.</w:t>
            </w:r>
          </w:p>
        </w:tc>
      </w:tr>
      <w:tr w:rsidR="006F3C57" w:rsidRPr="00B107E5" w:rsidTr="009260ED">
        <w:trPr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>2</w:t>
            </w:r>
          </w:p>
        </w:tc>
        <w:tc>
          <w:tcPr>
            <w:tcW w:w="4704" w:type="dxa"/>
            <w:vAlign w:val="center"/>
          </w:tcPr>
          <w:p w:rsidR="006F3C57" w:rsidRPr="00B107E5" w:rsidRDefault="006F3C57" w:rsidP="00A32C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Об утверждении плана проведения научных и научно-технических мероприятий на 2019 г.</w:t>
            </w:r>
          </w:p>
        </w:tc>
        <w:tc>
          <w:tcPr>
            <w:tcW w:w="2267" w:type="dxa"/>
            <w:vAlign w:val="center"/>
          </w:tcPr>
          <w:p w:rsidR="006F3C57" w:rsidRPr="00B107E5" w:rsidRDefault="006F3C57" w:rsidP="00A32C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>Октябрь</w:t>
            </w:r>
          </w:p>
          <w:p w:rsidR="006F3C57" w:rsidRPr="00B107E5" w:rsidRDefault="006F3C57" w:rsidP="00A32C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>201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6F3C57" w:rsidRPr="00B107E5" w:rsidRDefault="006F3C57" w:rsidP="00A32C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22.10.2018 г. в</w:t>
            </w: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 xml:space="preserve">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рамках вопроса: «Об утверждении плана проведения научных и научно-технических мероприятий на 2019 г.»</w:t>
            </w:r>
          </w:p>
        </w:tc>
      </w:tr>
      <w:tr w:rsidR="005D4E74" w:rsidRPr="00B107E5" w:rsidTr="009260ED">
        <w:trPr>
          <w:jc w:val="center"/>
        </w:trPr>
        <w:tc>
          <w:tcPr>
            <w:tcW w:w="1049" w:type="dxa"/>
            <w:vAlign w:val="center"/>
          </w:tcPr>
          <w:p w:rsidR="005D4E74" w:rsidRPr="000B7747" w:rsidRDefault="000B774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3</w:t>
            </w:r>
          </w:p>
        </w:tc>
        <w:tc>
          <w:tcPr>
            <w:tcW w:w="4704" w:type="dxa"/>
            <w:vAlign w:val="center"/>
          </w:tcPr>
          <w:p w:rsidR="005D4E74" w:rsidRPr="001D53F2" w:rsidRDefault="005D4E74" w:rsidP="00A32C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1D53F2">
              <w:rPr>
                <w:rFonts w:ascii="Times New Roman" w:hAnsi="Times New Roman" w:cs="Times New Roman"/>
                <w:kern w:val="22"/>
                <w:sz w:val="26"/>
                <w:szCs w:val="26"/>
              </w:rPr>
              <w:t xml:space="preserve">Об итогах реализации проектов конкурса 2018 г. </w:t>
            </w:r>
            <w:r w:rsidRPr="001D53F2">
              <w:rPr>
                <w:rFonts w:ascii="Times New Roman" w:hAnsi="Times New Roman" w:cs="Times New Roman"/>
                <w:sz w:val="26"/>
                <w:szCs w:val="26"/>
              </w:rPr>
              <w:t>на выполнение НИР научно-педагогическими коллективами под руководством ведущих иностранных и российских ученых и (или)  совместно с ведущими научными вузами/организациями</w:t>
            </w:r>
          </w:p>
        </w:tc>
        <w:tc>
          <w:tcPr>
            <w:tcW w:w="2267" w:type="dxa"/>
            <w:vAlign w:val="center"/>
          </w:tcPr>
          <w:p w:rsidR="005D4E74" w:rsidRPr="00B107E5" w:rsidRDefault="000B7747" w:rsidP="000B7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kern w:val="22"/>
                <w:sz w:val="26"/>
                <w:szCs w:val="26"/>
              </w:rPr>
              <w:t>Ноябрь</w:t>
            </w:r>
            <w:r w:rsidR="00482E45">
              <w:rPr>
                <w:rFonts w:ascii="Times New Roman" w:hAnsi="Times New Roman" w:cs="Times New Roman"/>
                <w:kern w:val="22"/>
                <w:sz w:val="26"/>
                <w:szCs w:val="26"/>
              </w:rPr>
              <w:t xml:space="preserve"> 2018</w:t>
            </w:r>
          </w:p>
        </w:tc>
        <w:tc>
          <w:tcPr>
            <w:tcW w:w="5528" w:type="dxa"/>
            <w:vAlign w:val="center"/>
          </w:tcPr>
          <w:p w:rsidR="005D4E74" w:rsidRPr="00CE548B" w:rsidRDefault="00CE548B" w:rsidP="00CE54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Отчеты по проектам 2018 г. были </w:t>
            </w:r>
            <w:r w:rsidR="005D4E74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ы</w:t>
            </w:r>
            <w:r w:rsidR="005D4E74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на заседании 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МНС по направлениям (см. протоколы заседания МНС от 21,22.11.2019 г.)</w:t>
            </w:r>
          </w:p>
        </w:tc>
      </w:tr>
      <w:tr w:rsidR="006F3C57" w:rsidRPr="00B107E5" w:rsidTr="009260ED">
        <w:trPr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>4</w:t>
            </w:r>
          </w:p>
        </w:tc>
        <w:tc>
          <w:tcPr>
            <w:tcW w:w="4704" w:type="dxa"/>
            <w:vAlign w:val="center"/>
          </w:tcPr>
          <w:p w:rsidR="006F3C57" w:rsidRPr="001D53F2" w:rsidRDefault="006F3C5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3F2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Об итогах реализации проектов конкурса 2018 г.</w:t>
            </w:r>
            <w:r w:rsidRPr="001D53F2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научно-исследовательских и опытно-</w:t>
            </w:r>
            <w:r w:rsidRPr="001D5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конструкторских проектов, реализуемых совместно с российскими и международными высокотехнологичными компаниями на базе вуза, в том числе с возможностью создания</w:t>
            </w:r>
            <w:r w:rsidR="00C05DDE" w:rsidRPr="001D53F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подразделений в вузе.</w:t>
            </w:r>
          </w:p>
        </w:tc>
        <w:tc>
          <w:tcPr>
            <w:tcW w:w="2267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lastRenderedPageBreak/>
              <w:t>Ноябрь 2018</w:t>
            </w:r>
          </w:p>
        </w:tc>
        <w:tc>
          <w:tcPr>
            <w:tcW w:w="5528" w:type="dxa"/>
            <w:vAlign w:val="center"/>
          </w:tcPr>
          <w:p w:rsidR="006F3C57" w:rsidRPr="00B107E5" w:rsidRDefault="00CE548B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Отчеты по проектам 2018 г. были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ы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на заседании 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МНС по направлениям (см. протоколы заседания 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lastRenderedPageBreak/>
              <w:t>МНС от 22.11.2019 г.)</w:t>
            </w:r>
          </w:p>
        </w:tc>
      </w:tr>
      <w:tr w:rsidR="006F3C57" w:rsidRPr="00B107E5" w:rsidTr="009260ED">
        <w:trPr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lastRenderedPageBreak/>
              <w:t>5</w:t>
            </w:r>
          </w:p>
        </w:tc>
        <w:tc>
          <w:tcPr>
            <w:tcW w:w="4704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Об итогах конкурса проектов на 2019 г. 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по выполнению НИР научно-педагогическими коллективами под руководством ведущих иностранных и российских ученых и (или)  совместно с ведущими научными вузами/организациями.</w:t>
            </w:r>
          </w:p>
        </w:tc>
        <w:tc>
          <w:tcPr>
            <w:tcW w:w="2267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Ноябрь-декабрь 2018</w:t>
            </w:r>
          </w:p>
        </w:tc>
        <w:tc>
          <w:tcPr>
            <w:tcW w:w="5528" w:type="dxa"/>
            <w:vAlign w:val="center"/>
          </w:tcPr>
          <w:p w:rsidR="006F3C57" w:rsidRPr="00B107E5" w:rsidRDefault="00DF41EA" w:rsidP="00DF41E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</w:t>
            </w:r>
            <w:r w:rsidR="003E0DC9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26.11.2018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г., и на основании его решения был издан приказ №1</w:t>
            </w:r>
            <w:r w:rsidR="003E0DC9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92/</w:t>
            </w:r>
            <w:proofErr w:type="spellStart"/>
            <w:r w:rsidR="003E0DC9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ппк</w:t>
            </w:r>
            <w:proofErr w:type="spellEnd"/>
            <w:r w:rsidR="003E0DC9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от 03.12.2018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</w:t>
            </w:r>
          </w:p>
        </w:tc>
      </w:tr>
      <w:tr w:rsidR="00A63BC7" w:rsidRPr="00B107E5" w:rsidTr="009260ED">
        <w:trPr>
          <w:jc w:val="center"/>
        </w:trPr>
        <w:tc>
          <w:tcPr>
            <w:tcW w:w="1049" w:type="dxa"/>
            <w:vAlign w:val="center"/>
          </w:tcPr>
          <w:p w:rsidR="00A63BC7" w:rsidRPr="00B107E5" w:rsidRDefault="00A63BC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>6</w:t>
            </w:r>
          </w:p>
        </w:tc>
        <w:tc>
          <w:tcPr>
            <w:tcW w:w="4704" w:type="dxa"/>
            <w:vAlign w:val="center"/>
          </w:tcPr>
          <w:p w:rsidR="00A63BC7" w:rsidRPr="00B107E5" w:rsidRDefault="00A63BC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A63BC7">
              <w:rPr>
                <w:rFonts w:ascii="Times New Roman" w:hAnsi="Times New Roman" w:cs="Times New Roman"/>
                <w:kern w:val="22"/>
                <w:sz w:val="26"/>
                <w:szCs w:val="26"/>
              </w:rPr>
              <w:t>Об итогах конкурса проектов на 2019 г.</w:t>
            </w:r>
            <w:r w:rsidRPr="00A63BC7">
              <w:rPr>
                <w:rFonts w:ascii="Times New Roman" w:hAnsi="Times New Roman" w:cs="Times New Roman"/>
                <w:sz w:val="26"/>
                <w:szCs w:val="26"/>
              </w:rPr>
              <w:t xml:space="preserve"> по выполнению научно-исследовательских и опытно-конструкторских проектов, реализуемых совместно с российскими и международными высокотехнологичными компаниями на базе вуза, в том числе с возможностью создания</w:t>
            </w:r>
          </w:p>
        </w:tc>
        <w:tc>
          <w:tcPr>
            <w:tcW w:w="2267" w:type="dxa"/>
            <w:vAlign w:val="center"/>
          </w:tcPr>
          <w:p w:rsidR="00A63BC7" w:rsidRPr="00B107E5" w:rsidRDefault="000B774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6"/>
                <w:szCs w:val="26"/>
              </w:rPr>
              <w:t>Ноябрь-декабрь 2018</w:t>
            </w:r>
          </w:p>
        </w:tc>
        <w:tc>
          <w:tcPr>
            <w:tcW w:w="5528" w:type="dxa"/>
            <w:vAlign w:val="center"/>
          </w:tcPr>
          <w:p w:rsidR="00A63BC7" w:rsidRPr="00B107E5" w:rsidRDefault="00A63BC7" w:rsidP="00DF41E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26.11.2018 г., и на основании его решения был издан приказ №192/</w:t>
            </w:r>
            <w:proofErr w:type="spellStart"/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ппк</w:t>
            </w:r>
            <w:proofErr w:type="spellEnd"/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от 03.12.2018</w:t>
            </w:r>
          </w:p>
        </w:tc>
      </w:tr>
      <w:tr w:rsidR="006F3C57" w:rsidRPr="00B107E5" w:rsidTr="009260ED">
        <w:trPr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7</w:t>
            </w:r>
          </w:p>
        </w:tc>
        <w:tc>
          <w:tcPr>
            <w:tcW w:w="4704" w:type="dxa"/>
            <w:vAlign w:val="center"/>
          </w:tcPr>
          <w:p w:rsidR="006F3C57" w:rsidRPr="005D4E74" w:rsidRDefault="006F3C5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74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повышению научной (академической репутации) в предметных рейтингах </w:t>
            </w:r>
            <w:r w:rsidRPr="005D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</w:t>
            </w:r>
            <w:r w:rsidRPr="005D4E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D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D4E7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D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химии, математики, и современным языкам</w:t>
            </w:r>
          </w:p>
        </w:tc>
        <w:tc>
          <w:tcPr>
            <w:tcW w:w="2267" w:type="dxa"/>
            <w:vAlign w:val="center"/>
          </w:tcPr>
          <w:p w:rsidR="006F3C57" w:rsidRPr="005D4E74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5D4E74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lastRenderedPageBreak/>
              <w:t>Ноябрь 201</w:t>
            </w:r>
            <w:r w:rsidRPr="005D4E74">
              <w:rPr>
                <w:rFonts w:ascii="Times New Roman" w:hAnsi="Times New Roman" w:cs="Times New Roman"/>
                <w:kern w:val="22"/>
                <w:sz w:val="28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6F3C57" w:rsidRPr="005D4E74" w:rsidRDefault="00401D1A" w:rsidP="009260ED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5D4E74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5D4E74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№13 10.10.2018 г.)</w:t>
            </w:r>
          </w:p>
        </w:tc>
      </w:tr>
      <w:tr w:rsidR="006F3C57" w:rsidRPr="00B107E5" w:rsidTr="009260ED">
        <w:trPr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lastRenderedPageBreak/>
              <w:t>8</w:t>
            </w:r>
          </w:p>
        </w:tc>
        <w:tc>
          <w:tcPr>
            <w:tcW w:w="4704" w:type="dxa"/>
            <w:vAlign w:val="center"/>
          </w:tcPr>
          <w:p w:rsidR="006F3C57" w:rsidRPr="00B107E5" w:rsidRDefault="006F3C5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проектов научно-педагогическими коллективами, выполняющими НИР в рамках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госзадания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России за 2018 г.</w:t>
            </w:r>
          </w:p>
        </w:tc>
        <w:tc>
          <w:tcPr>
            <w:tcW w:w="2267" w:type="dxa"/>
            <w:vAlign w:val="center"/>
          </w:tcPr>
          <w:p w:rsidR="006F3C57" w:rsidRPr="00B107E5" w:rsidRDefault="002F68F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Январь </w:t>
            </w:r>
            <w:r w:rsidR="006F3C57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2018</w:t>
            </w:r>
          </w:p>
        </w:tc>
        <w:tc>
          <w:tcPr>
            <w:tcW w:w="5528" w:type="dxa"/>
            <w:vAlign w:val="center"/>
          </w:tcPr>
          <w:p w:rsidR="006F3C57" w:rsidRPr="00B107E5" w:rsidRDefault="002F68F7" w:rsidP="00A32C34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ректората 19.11.2019 г.</w:t>
            </w:r>
          </w:p>
        </w:tc>
      </w:tr>
      <w:tr w:rsidR="006F3C57" w:rsidRPr="00B107E5" w:rsidTr="009260ED">
        <w:trPr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4" w:type="dxa"/>
            <w:vAlign w:val="center"/>
          </w:tcPr>
          <w:p w:rsidR="006F3C57" w:rsidRPr="00B107E5" w:rsidRDefault="006F3C5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 комплексе мер по развитию научных исследований в РУДН по категориям – «Конкурентоспособные исследования» и «Прорывные исследования».</w:t>
            </w:r>
          </w:p>
        </w:tc>
        <w:tc>
          <w:tcPr>
            <w:tcW w:w="2267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Декабрь</w:t>
            </w:r>
          </w:p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2018</w:t>
            </w:r>
          </w:p>
        </w:tc>
        <w:tc>
          <w:tcPr>
            <w:tcW w:w="5528" w:type="dxa"/>
            <w:vAlign w:val="center"/>
          </w:tcPr>
          <w:p w:rsidR="006F3C57" w:rsidRPr="00B107E5" w:rsidRDefault="003E0DC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в рамках вопроса: «Об итогах НИР РУДН в 2018 г. и о задачах в сфере научной деятельности на 2019 г.</w:t>
            </w:r>
          </w:p>
        </w:tc>
      </w:tr>
      <w:tr w:rsidR="006F3C57" w:rsidRPr="00B107E5" w:rsidTr="009260ED">
        <w:trPr>
          <w:jc w:val="center"/>
        </w:trPr>
        <w:tc>
          <w:tcPr>
            <w:tcW w:w="1049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4" w:type="dxa"/>
            <w:vAlign w:val="center"/>
          </w:tcPr>
          <w:p w:rsidR="006F3C57" w:rsidRPr="00B107E5" w:rsidRDefault="006F3C5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="003E0DC9" w:rsidRPr="00B107E5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ПК за 2018 г.</w:t>
            </w:r>
          </w:p>
        </w:tc>
        <w:tc>
          <w:tcPr>
            <w:tcW w:w="2267" w:type="dxa"/>
            <w:vAlign w:val="center"/>
          </w:tcPr>
          <w:p w:rsidR="006F3C57" w:rsidRPr="00B107E5" w:rsidRDefault="006F3C5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Январь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  <w:t xml:space="preserve"> 201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9</w:t>
            </w:r>
          </w:p>
        </w:tc>
        <w:tc>
          <w:tcPr>
            <w:tcW w:w="5528" w:type="dxa"/>
            <w:vAlign w:val="center"/>
          </w:tcPr>
          <w:p w:rsidR="006F3C57" w:rsidRPr="00B107E5" w:rsidRDefault="003E0DC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УС РУДН в рамках вопроса: «Об итогах НИР РУДН в 2018 г. и о задачах в сфере научной деятельности на 2019 г.</w:t>
            </w:r>
          </w:p>
        </w:tc>
      </w:tr>
    </w:tbl>
    <w:p w:rsidR="00147B6F" w:rsidRPr="00B107E5" w:rsidRDefault="00147B6F">
      <w:pPr>
        <w:rPr>
          <w:rFonts w:ascii="Times New Roman" w:hAnsi="Times New Roman" w:cs="Times New Roman"/>
          <w:b/>
          <w:kern w:val="22"/>
          <w:sz w:val="28"/>
          <w:szCs w:val="28"/>
        </w:rPr>
      </w:pPr>
    </w:p>
    <w:p w:rsidR="00147B6F" w:rsidRPr="00B107E5" w:rsidRDefault="00147B6F">
      <w:pPr>
        <w:rPr>
          <w:rFonts w:ascii="Times New Roman" w:hAnsi="Times New Roman" w:cs="Times New Roman"/>
          <w:b/>
          <w:kern w:val="22"/>
          <w:sz w:val="28"/>
          <w:szCs w:val="28"/>
        </w:rPr>
      </w:pPr>
      <w:r w:rsidRPr="00B107E5">
        <w:rPr>
          <w:rFonts w:ascii="Times New Roman" w:hAnsi="Times New Roman" w:cs="Times New Roman"/>
          <w:b/>
          <w:kern w:val="22"/>
          <w:sz w:val="28"/>
          <w:szCs w:val="28"/>
        </w:rPr>
        <w:br w:type="page"/>
      </w:r>
    </w:p>
    <w:p w:rsidR="00A709B3" w:rsidRPr="00B107E5" w:rsidRDefault="00A709B3" w:rsidP="008D0AAF">
      <w:pPr>
        <w:jc w:val="both"/>
        <w:rPr>
          <w:rFonts w:ascii="Times New Roman" w:hAnsi="Times New Roman" w:cs="Times New Roman"/>
          <w:b/>
          <w:kern w:val="22"/>
          <w:sz w:val="28"/>
          <w:szCs w:val="28"/>
        </w:rPr>
      </w:pPr>
      <w:r w:rsidRPr="00B107E5">
        <w:rPr>
          <w:rFonts w:ascii="Times New Roman" w:hAnsi="Times New Roman" w:cs="Times New Roman"/>
          <w:b/>
          <w:kern w:val="22"/>
          <w:sz w:val="28"/>
          <w:szCs w:val="28"/>
        </w:rPr>
        <w:lastRenderedPageBreak/>
        <w:t xml:space="preserve">Мероприятия по решению задачи 2: </w:t>
      </w:r>
      <w:r w:rsidR="008D0AAF" w:rsidRPr="00B107E5">
        <w:rPr>
          <w:rFonts w:ascii="Times New Roman" w:hAnsi="Times New Roman" w:cs="Times New Roman"/>
          <w:b/>
          <w:kern w:val="22"/>
          <w:sz w:val="28"/>
          <w:szCs w:val="28"/>
        </w:rPr>
        <w:t>Создание условий многостороннего финансирования научных, научно-технических и инновационных проектов, инфраструктуры научной, научно-технической и инновационной деятельности</w:t>
      </w:r>
    </w:p>
    <w:tbl>
      <w:tblPr>
        <w:tblStyle w:val="aa"/>
        <w:tblW w:w="13110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4042"/>
        <w:gridCol w:w="3969"/>
        <w:gridCol w:w="4180"/>
      </w:tblGrid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114A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№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114A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vAlign w:val="center"/>
          </w:tcPr>
          <w:p w:rsidR="001E60C8" w:rsidRPr="00B107E5" w:rsidRDefault="00816472" w:rsidP="00114A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Срок исполнения</w:t>
            </w:r>
          </w:p>
        </w:tc>
        <w:tc>
          <w:tcPr>
            <w:tcW w:w="4180" w:type="dxa"/>
            <w:vAlign w:val="center"/>
          </w:tcPr>
          <w:p w:rsidR="001E60C8" w:rsidRPr="00B107E5" w:rsidRDefault="005769B5" w:rsidP="00114A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 xml:space="preserve">Отчет о проделанной работе 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 мониторинге научных журналов РУДН, зарегистрированных для включения в БД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в 2018 г. и о готовности не менее 2 журналов для регистрации в БД </w:t>
            </w:r>
            <w:r w:rsidRPr="00B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в феврале – апреле 2019 г.</w:t>
            </w:r>
          </w:p>
        </w:tc>
        <w:tc>
          <w:tcPr>
            <w:tcW w:w="3969" w:type="dxa"/>
            <w:vAlign w:val="center"/>
          </w:tcPr>
          <w:p w:rsidR="001E60C8" w:rsidRPr="00B107E5" w:rsidRDefault="00816472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4180" w:type="dxa"/>
            <w:vAlign w:val="center"/>
          </w:tcPr>
          <w:p w:rsidR="001E60C8" w:rsidRPr="00B107E5" w:rsidRDefault="006F3C57" w:rsidP="006F3C57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координационного совета </w:t>
            </w:r>
            <w:r w:rsidR="00816472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«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Вестник </w:t>
            </w:r>
            <w:r w:rsidR="00816472"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РУДН»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05.03.2019 г.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эффективности использования высокотехнологичного и уникального оборудования в лабораториях и центрах в 2018 г. и о задачах на 2019 г.</w:t>
            </w:r>
          </w:p>
        </w:tc>
        <w:tc>
          <w:tcPr>
            <w:tcW w:w="3969" w:type="dxa"/>
            <w:vAlign w:val="center"/>
          </w:tcPr>
          <w:p w:rsidR="001E60C8" w:rsidRPr="00B107E5" w:rsidRDefault="00816472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4180" w:type="dxa"/>
            <w:vAlign w:val="center"/>
          </w:tcPr>
          <w:p w:rsidR="003E0DC9" w:rsidRPr="00B107E5" w:rsidRDefault="003E0DC9" w:rsidP="00B107E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НТС 0</w:t>
            </w:r>
            <w:r w:rsid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6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.12.201</w:t>
            </w:r>
            <w:r w:rsid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8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№5)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г., в частности в решении было отмечено: 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лабораторий, директорам центров и институтов тщательно изучать опыт других ВУЗов по использованию лабораторного оборудования. </w:t>
            </w:r>
          </w:p>
          <w:p w:rsidR="003E0DC9" w:rsidRPr="00B107E5" w:rsidRDefault="003E0DC9" w:rsidP="003E0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Отв.: зам. руководители ОУП по научной работе.</w:t>
            </w:r>
          </w:p>
          <w:p w:rsidR="003E0DC9" w:rsidRPr="00B107E5" w:rsidRDefault="003E0DC9" w:rsidP="00853F89">
            <w:pPr>
              <w:pStyle w:val="a3"/>
              <w:ind w:hanging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Срок: на постоянной основе.</w:t>
            </w:r>
          </w:p>
          <w:p w:rsidR="003E0DC9" w:rsidRPr="00B107E5" w:rsidRDefault="003E0DC9" w:rsidP="003E0DC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 лабораторий и начальникам департаментов своевременно предоставлять сведения о необходимости ремонта, поверки и аттестации оборудования.</w:t>
            </w:r>
          </w:p>
          <w:p w:rsidR="003E0DC9" w:rsidRPr="00B107E5" w:rsidRDefault="003E0DC9" w:rsidP="003E0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Отв.: зам. руководители ОУП по научной работе.</w:t>
            </w:r>
          </w:p>
          <w:p w:rsidR="003E0DC9" w:rsidRPr="00B107E5" w:rsidRDefault="003E0DC9" w:rsidP="003E0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Срок: на постоянной основе.</w:t>
            </w:r>
          </w:p>
          <w:p w:rsidR="003E0DC9" w:rsidRPr="00B107E5" w:rsidRDefault="003E0DC9" w:rsidP="003E0DC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Отделу стандартизации и метрологии проводить своевременный ремонт и обслуживание оборудования, перечень приборов, подлежащих ремонту и обслуживанию на 2019, приведен в приложении 1.</w:t>
            </w:r>
          </w:p>
          <w:p w:rsidR="003E0DC9" w:rsidRPr="00B107E5" w:rsidRDefault="003E0DC9" w:rsidP="003E0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Отв.: Ривкин А.В.</w:t>
            </w:r>
          </w:p>
          <w:p w:rsidR="003E0DC9" w:rsidRPr="00B107E5" w:rsidRDefault="003E0DC9" w:rsidP="003E0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Срок: на постоянной основе.</w:t>
            </w:r>
          </w:p>
          <w:p w:rsidR="003E0DC9" w:rsidRPr="00B107E5" w:rsidRDefault="003E0DC9" w:rsidP="003E0DC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Отделу стандартизации и метрологии продолжать 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 и развивать реестр лабораторного оборудования РУДН.</w:t>
            </w:r>
          </w:p>
          <w:p w:rsidR="003E0DC9" w:rsidRPr="00B107E5" w:rsidRDefault="003E0DC9" w:rsidP="003E0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Отв.: Ривкин А.В</w:t>
            </w:r>
          </w:p>
          <w:p w:rsidR="003E0DC9" w:rsidRPr="00B107E5" w:rsidRDefault="003E0DC9" w:rsidP="003E0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Срок: на постоянной основе.</w:t>
            </w:r>
          </w:p>
          <w:p w:rsidR="003E0DC9" w:rsidRPr="009260ED" w:rsidRDefault="003E0DC9" w:rsidP="009260E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0ED">
              <w:rPr>
                <w:rFonts w:ascii="Times New Roman" w:hAnsi="Times New Roman" w:cs="Times New Roman"/>
                <w:sz w:val="28"/>
                <w:szCs w:val="28"/>
              </w:rPr>
              <w:t>Отделу стандартизации и метрологии своевременно предоставлять в УСО сведения о новом оборудовании и новых лабораториях РУДН для размещения на сайте РУДН.</w:t>
            </w:r>
          </w:p>
          <w:p w:rsidR="003E0DC9" w:rsidRPr="00B107E5" w:rsidRDefault="003E0DC9" w:rsidP="003E0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Отв.: Ривкин А.В.</w:t>
            </w:r>
          </w:p>
          <w:p w:rsidR="001E60C8" w:rsidRPr="00853F89" w:rsidRDefault="003E0DC9" w:rsidP="00853F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Срок: на постоянной основе.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введения в эксплуатацию АИС </w:t>
            </w:r>
            <w:r w:rsidRPr="00B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publication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E60C8" w:rsidRPr="00B107E5" w:rsidRDefault="000B774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2018</w:t>
            </w:r>
          </w:p>
        </w:tc>
        <w:tc>
          <w:tcPr>
            <w:tcW w:w="4180" w:type="dxa"/>
            <w:vAlign w:val="center"/>
          </w:tcPr>
          <w:p w:rsidR="001E60C8" w:rsidRPr="00B107E5" w:rsidRDefault="00B9299B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НТС 27.05.2019 г. </w:t>
            </w:r>
            <w:r w:rsid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ротокол №11) </w:t>
            </w: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и утвержден план-график работ:</w:t>
            </w:r>
          </w:p>
          <w:p w:rsidR="00B9299B" w:rsidRPr="00B107E5" w:rsidRDefault="00B9299B" w:rsidP="00B9299B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6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11.05.2018 - 25.05.2018 - Развертывание и настройка базы данных; разработка основного пользовательского интерфейса; разработка технических интерфейсов 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загрузки и обработки данных; написание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парсеров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для загрузки данных из систем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; загрузка в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репозиторий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пакетной информации из баз данных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утвержденным в ТЗ перечнем полей и возможностями выгрузки, представляемой указанными системами).</w:t>
            </w:r>
          </w:p>
          <w:p w:rsidR="00B9299B" w:rsidRPr="00B107E5" w:rsidRDefault="00B9299B" w:rsidP="00B9299B">
            <w:pPr>
              <w:widowControl w:val="0"/>
              <w:autoSpaceDE w:val="0"/>
              <w:autoSpaceDN w:val="0"/>
              <w:adjustRightInd w:val="0"/>
              <w:ind w:left="168"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Реализация механизма поиска по загруженным данным</w:t>
            </w:r>
          </w:p>
          <w:p w:rsidR="00B9299B" w:rsidRPr="00B107E5" w:rsidRDefault="00B9299B" w:rsidP="00B9299B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0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25.05.2018 - 25.06.2018 - Разработка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парсера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загрузки данных из РИНЦ; разработка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парсера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загрузка из системы УНИП “Публикации” (доступ к данным необходим заранее); разработка алгоритма проверки на дублирование тех записей о публикациях, которые не имеют уникальных идентификаторов (DOI) </w:t>
            </w:r>
            <w:r w:rsidRPr="00B10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9299B" w:rsidRPr="00B107E5" w:rsidRDefault="00B107E5" w:rsidP="00B9299B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0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25.06.2018 - 23.07.2018 - 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модуля статистики (загрузки, использования); разработка модуля аналитики с возможностью построения отчетов и выгрузки показателей в машиночитаемом виде (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xml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); интеграция с сайтом Университета и другими информационными ресурсами</w:t>
            </w:r>
          </w:p>
          <w:p w:rsidR="00B107E5" w:rsidRPr="00B107E5" w:rsidRDefault="00B107E5" w:rsidP="00B9299B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0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23.07.2018 - 10.09.2018 - Разработка и утверждение регламентов, написание пользовательской и администраторской документации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введения в эксплуатацию АИС научные конкурсы</w:t>
            </w:r>
          </w:p>
        </w:tc>
        <w:tc>
          <w:tcPr>
            <w:tcW w:w="3969" w:type="dxa"/>
            <w:vAlign w:val="center"/>
          </w:tcPr>
          <w:p w:rsidR="001E60C8" w:rsidRPr="003364FC" w:rsidRDefault="000B7747" w:rsidP="0033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sz w:val="26"/>
                <w:szCs w:val="26"/>
              </w:rPr>
              <w:t>Декабрь 2018</w:t>
            </w:r>
          </w:p>
        </w:tc>
        <w:tc>
          <w:tcPr>
            <w:tcW w:w="4180" w:type="dxa"/>
            <w:vAlign w:val="center"/>
          </w:tcPr>
          <w:p w:rsidR="001E60C8" w:rsidRPr="003364FC" w:rsidRDefault="003364FC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НТС 06.12.2018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№5)</w:t>
            </w:r>
            <w:r w:rsidR="0091057A"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 подписке на электронные ресурсы международных БД</w:t>
            </w:r>
          </w:p>
        </w:tc>
        <w:tc>
          <w:tcPr>
            <w:tcW w:w="3969" w:type="dxa"/>
            <w:vAlign w:val="center"/>
          </w:tcPr>
          <w:p w:rsidR="001E60C8" w:rsidRPr="003364FC" w:rsidRDefault="000B7747" w:rsidP="0033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6"/>
                <w:szCs w:val="26"/>
              </w:rPr>
              <w:t xml:space="preserve">Ноябрь 2018 </w:t>
            </w:r>
          </w:p>
        </w:tc>
        <w:tc>
          <w:tcPr>
            <w:tcW w:w="4180" w:type="dxa"/>
            <w:vAlign w:val="center"/>
          </w:tcPr>
          <w:p w:rsidR="005C0F3D" w:rsidRPr="003364FC" w:rsidRDefault="003364FC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НТС 23.11.2018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№4)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участия студентов в конкурсах «У.М.Н.И.К» в 2018 г. и о задачах на 2019 г.</w:t>
            </w:r>
          </w:p>
        </w:tc>
        <w:tc>
          <w:tcPr>
            <w:tcW w:w="3969" w:type="dxa"/>
            <w:vAlign w:val="center"/>
          </w:tcPr>
          <w:p w:rsidR="001E60C8" w:rsidRPr="003364FC" w:rsidRDefault="000B7747" w:rsidP="0033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6"/>
                <w:szCs w:val="26"/>
              </w:rPr>
              <w:t xml:space="preserve">Ноябрь 2018 </w:t>
            </w:r>
          </w:p>
        </w:tc>
        <w:tc>
          <w:tcPr>
            <w:tcW w:w="4180" w:type="dxa"/>
            <w:vAlign w:val="center"/>
          </w:tcPr>
          <w:p w:rsidR="001E60C8" w:rsidRPr="003364FC" w:rsidRDefault="003364FC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НТС 23.11.2018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№4)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плана НТМ на 2019 г., в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. в рамках ТОП 5-100</w:t>
            </w:r>
          </w:p>
        </w:tc>
        <w:tc>
          <w:tcPr>
            <w:tcW w:w="3969" w:type="dxa"/>
            <w:vAlign w:val="center"/>
          </w:tcPr>
          <w:p w:rsidR="001E60C8" w:rsidRPr="003364FC" w:rsidRDefault="000B774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6"/>
                <w:szCs w:val="26"/>
              </w:rPr>
              <w:t>Октябрь 2018</w:t>
            </w:r>
          </w:p>
        </w:tc>
        <w:tc>
          <w:tcPr>
            <w:tcW w:w="4180" w:type="dxa"/>
            <w:vAlign w:val="center"/>
          </w:tcPr>
          <w:p w:rsidR="001E60C8" w:rsidRPr="003364FC" w:rsidRDefault="003364FC" w:rsidP="009260ED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НТС 19.10.2018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№2)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мероприятий по популяризации научных результатов НИР и разработок НПР </w:t>
            </w:r>
          </w:p>
        </w:tc>
        <w:tc>
          <w:tcPr>
            <w:tcW w:w="3969" w:type="dxa"/>
            <w:vAlign w:val="center"/>
          </w:tcPr>
          <w:p w:rsidR="001E60C8" w:rsidRPr="00B107E5" w:rsidRDefault="000B774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6"/>
                <w:szCs w:val="26"/>
              </w:rPr>
              <w:t>Октябрь 2018</w:t>
            </w:r>
          </w:p>
        </w:tc>
        <w:tc>
          <w:tcPr>
            <w:tcW w:w="4180" w:type="dxa"/>
            <w:vAlign w:val="center"/>
          </w:tcPr>
          <w:p w:rsidR="001E60C8" w:rsidRPr="00B107E5" w:rsidRDefault="003364FC" w:rsidP="009260ED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НТС 19.10.2018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№2)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 проведение конкурса на поддержку международных НТМ на базе РУДН по приоритетным направлениям</w:t>
            </w:r>
          </w:p>
        </w:tc>
        <w:tc>
          <w:tcPr>
            <w:tcW w:w="3969" w:type="dxa"/>
            <w:vAlign w:val="center"/>
          </w:tcPr>
          <w:p w:rsidR="001E60C8" w:rsidRPr="00B107E5" w:rsidRDefault="000B774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6"/>
                <w:szCs w:val="26"/>
              </w:rPr>
              <w:t>Ноябрь 2018</w:t>
            </w:r>
          </w:p>
        </w:tc>
        <w:tc>
          <w:tcPr>
            <w:tcW w:w="4180" w:type="dxa"/>
            <w:vAlign w:val="center"/>
          </w:tcPr>
          <w:p w:rsidR="001E60C8" w:rsidRPr="00B107E5" w:rsidRDefault="004608C3" w:rsidP="004608C3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УК РУДН (протокол №05/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) от 28.01.2019 г., а также на заседании УС РУДН (протокол №8) от 17.06.2019 г.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F2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развития хоздоговорной деятельности на факультетах и в институтах в 2018 г. и о задачах на 2019 г. с анализом спектра направлений по естественным, техническим и медицинским наукам</w:t>
            </w:r>
          </w:p>
        </w:tc>
        <w:tc>
          <w:tcPr>
            <w:tcW w:w="3969" w:type="dxa"/>
            <w:vAlign w:val="center"/>
          </w:tcPr>
          <w:p w:rsidR="001E60C8" w:rsidRPr="00B107E5" w:rsidRDefault="000B7747" w:rsidP="00F2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6"/>
                <w:szCs w:val="26"/>
              </w:rPr>
              <w:t>Январь 2019</w:t>
            </w:r>
          </w:p>
        </w:tc>
        <w:tc>
          <w:tcPr>
            <w:tcW w:w="4180" w:type="dxa"/>
            <w:vAlign w:val="center"/>
          </w:tcPr>
          <w:p w:rsidR="001E60C8" w:rsidRPr="00B107E5" w:rsidRDefault="003364FC" w:rsidP="009260ED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НТС 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29.01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9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6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)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 публикациях научных работ аспирантов в журналах из мировых баз данных и/или с высоким индексом научного цитирования, а также о публикациях статей учащихся магистратуры в журналах из «Перечня ВАК», и оказания в </w:t>
            </w: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этом необходимой поддержки со стороны Университета, его факультетов и институтов</w:t>
            </w:r>
          </w:p>
        </w:tc>
        <w:tc>
          <w:tcPr>
            <w:tcW w:w="3969" w:type="dxa"/>
            <w:vAlign w:val="center"/>
          </w:tcPr>
          <w:p w:rsidR="000B7747" w:rsidRPr="00C97BD9" w:rsidRDefault="000B7747" w:rsidP="000B7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  <w:p w:rsidR="001E60C8" w:rsidRPr="00B107E5" w:rsidRDefault="000B7747" w:rsidP="000B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180" w:type="dxa"/>
            <w:vAlign w:val="center"/>
          </w:tcPr>
          <w:p w:rsidR="001E60C8" w:rsidRPr="00B107E5" w:rsidRDefault="003364FC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НТС 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18.03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9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8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)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 публикационной активности и индексе цитирования работ ППС РУДН по всем научным направлениям в международных и российских базах данных 2018 г.</w:t>
            </w:r>
          </w:p>
        </w:tc>
        <w:tc>
          <w:tcPr>
            <w:tcW w:w="3969" w:type="dxa"/>
            <w:vAlign w:val="center"/>
          </w:tcPr>
          <w:p w:rsidR="000B7747" w:rsidRPr="00C97BD9" w:rsidRDefault="000B7747" w:rsidP="000B7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D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1E60C8" w:rsidRPr="00B107E5" w:rsidRDefault="000B7747" w:rsidP="000B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180" w:type="dxa"/>
            <w:vAlign w:val="center"/>
          </w:tcPr>
          <w:p w:rsidR="001E60C8" w:rsidRPr="00B107E5" w:rsidRDefault="00B1131D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УС РУДН 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работы лабораторий, поддержанных программой 5-100</w:t>
            </w:r>
          </w:p>
        </w:tc>
        <w:tc>
          <w:tcPr>
            <w:tcW w:w="3969" w:type="dxa"/>
            <w:vAlign w:val="center"/>
          </w:tcPr>
          <w:p w:rsidR="001E60C8" w:rsidRPr="00B107E5" w:rsidRDefault="000B774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2018</w:t>
            </w:r>
          </w:p>
        </w:tc>
        <w:tc>
          <w:tcPr>
            <w:tcW w:w="4180" w:type="dxa"/>
            <w:vAlign w:val="center"/>
          </w:tcPr>
          <w:p w:rsidR="001E60C8" w:rsidRPr="00B107E5" w:rsidRDefault="003364FC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НТС 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06.12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8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5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)</w:t>
            </w:r>
          </w:p>
        </w:tc>
      </w:tr>
      <w:tr w:rsidR="001E60C8" w:rsidRPr="00B107E5" w:rsidTr="009260ED">
        <w:trPr>
          <w:jc w:val="center"/>
        </w:trPr>
        <w:tc>
          <w:tcPr>
            <w:tcW w:w="919" w:type="dxa"/>
            <w:vAlign w:val="center"/>
          </w:tcPr>
          <w:p w:rsidR="001E60C8" w:rsidRPr="00B107E5" w:rsidRDefault="001E60C8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2" w:type="dxa"/>
            <w:vAlign w:val="center"/>
          </w:tcPr>
          <w:p w:rsidR="001E60C8" w:rsidRPr="00B107E5" w:rsidRDefault="001E60C8" w:rsidP="009B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 развитии комплексных прикладных исследований и разработок в совместных проектах РУДН и АО «Российские космические системы»</w:t>
            </w:r>
          </w:p>
        </w:tc>
        <w:tc>
          <w:tcPr>
            <w:tcW w:w="3969" w:type="dxa"/>
            <w:vAlign w:val="center"/>
          </w:tcPr>
          <w:p w:rsidR="001E60C8" w:rsidRPr="00B107E5" w:rsidRDefault="000B774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 2019</w:t>
            </w:r>
          </w:p>
        </w:tc>
        <w:tc>
          <w:tcPr>
            <w:tcW w:w="4180" w:type="dxa"/>
            <w:vAlign w:val="center"/>
          </w:tcPr>
          <w:p w:rsidR="001E60C8" w:rsidRPr="00B107E5" w:rsidRDefault="003364FC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НТС 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03.04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9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 (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ротокол №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9</w:t>
            </w:r>
            <w:r w:rsidRPr="003364FC">
              <w:rPr>
                <w:rFonts w:ascii="Times New Roman" w:hAnsi="Times New Roman" w:cs="Times New Roman"/>
                <w:kern w:val="22"/>
                <w:sz w:val="28"/>
                <w:szCs w:val="28"/>
              </w:rPr>
              <w:t>)</w:t>
            </w:r>
          </w:p>
        </w:tc>
      </w:tr>
    </w:tbl>
    <w:p w:rsidR="00AE408B" w:rsidRPr="00B107E5" w:rsidRDefault="00AE408B">
      <w:pPr>
        <w:rPr>
          <w:rFonts w:ascii="Times New Roman" w:hAnsi="Times New Roman" w:cs="Times New Roman"/>
          <w:b/>
          <w:kern w:val="22"/>
          <w:sz w:val="28"/>
          <w:szCs w:val="28"/>
        </w:rPr>
      </w:pPr>
    </w:p>
    <w:p w:rsidR="00AE408B" w:rsidRPr="00B107E5" w:rsidRDefault="00AE408B" w:rsidP="00AE408B">
      <w:pPr>
        <w:rPr>
          <w:rFonts w:ascii="Times New Roman" w:hAnsi="Times New Roman" w:cs="Times New Roman"/>
          <w:b/>
          <w:kern w:val="22"/>
          <w:sz w:val="28"/>
          <w:szCs w:val="28"/>
        </w:rPr>
      </w:pPr>
      <w:r w:rsidRPr="00B107E5">
        <w:rPr>
          <w:rFonts w:ascii="Times New Roman" w:hAnsi="Times New Roman" w:cs="Times New Roman"/>
          <w:b/>
          <w:kern w:val="22"/>
          <w:sz w:val="28"/>
          <w:szCs w:val="28"/>
        </w:rPr>
        <w:br w:type="page"/>
      </w:r>
      <w:r w:rsidRPr="00B107E5">
        <w:rPr>
          <w:rFonts w:ascii="Times New Roman" w:hAnsi="Times New Roman" w:cs="Times New Roman"/>
          <w:b/>
          <w:kern w:val="22"/>
          <w:sz w:val="28"/>
          <w:szCs w:val="28"/>
        </w:rPr>
        <w:lastRenderedPageBreak/>
        <w:t>Мероприятия по решению задачи 3: Развитие системы эффективной и взаимовыгодной международной кооперации в сфере науки, технологий и инноваций, формировании и освоении новых рынков:</w:t>
      </w:r>
    </w:p>
    <w:tbl>
      <w:tblPr>
        <w:tblStyle w:val="aa"/>
        <w:tblW w:w="13118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4257"/>
        <w:gridCol w:w="2120"/>
        <w:gridCol w:w="5907"/>
      </w:tblGrid>
      <w:tr w:rsidR="00853F89" w:rsidRPr="00B107E5" w:rsidTr="009260ED">
        <w:trPr>
          <w:jc w:val="center"/>
        </w:trPr>
        <w:tc>
          <w:tcPr>
            <w:tcW w:w="834" w:type="dxa"/>
            <w:vAlign w:val="center"/>
          </w:tcPr>
          <w:p w:rsidR="00853F89" w:rsidRPr="00B107E5" w:rsidRDefault="00853F89" w:rsidP="00F21F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№</w:t>
            </w:r>
          </w:p>
        </w:tc>
        <w:tc>
          <w:tcPr>
            <w:tcW w:w="4257" w:type="dxa"/>
            <w:vAlign w:val="center"/>
          </w:tcPr>
          <w:p w:rsidR="00853F89" w:rsidRPr="00B107E5" w:rsidRDefault="00853F89" w:rsidP="00F21F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Мероприятие</w:t>
            </w:r>
          </w:p>
        </w:tc>
        <w:tc>
          <w:tcPr>
            <w:tcW w:w="2120" w:type="dxa"/>
            <w:vAlign w:val="center"/>
          </w:tcPr>
          <w:p w:rsidR="00853F89" w:rsidRPr="00B107E5" w:rsidRDefault="00853F89" w:rsidP="00F21F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Срок исполнения</w:t>
            </w:r>
          </w:p>
        </w:tc>
        <w:tc>
          <w:tcPr>
            <w:tcW w:w="5907" w:type="dxa"/>
            <w:vAlign w:val="center"/>
          </w:tcPr>
          <w:p w:rsidR="00853F89" w:rsidRPr="00B107E5" w:rsidRDefault="00853F89" w:rsidP="00F21F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 xml:space="preserve">Отчет о проделанной работе </w:t>
            </w:r>
          </w:p>
        </w:tc>
      </w:tr>
      <w:tr w:rsidR="00853F89" w:rsidRPr="00B107E5" w:rsidTr="009260ED">
        <w:trPr>
          <w:jc w:val="center"/>
        </w:trPr>
        <w:tc>
          <w:tcPr>
            <w:tcW w:w="834" w:type="dxa"/>
            <w:vAlign w:val="center"/>
          </w:tcPr>
          <w:p w:rsidR="00853F89" w:rsidRPr="00B107E5" w:rsidRDefault="00853F8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4257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проведение НТМ в рамках конкурса на целевую поддержку международных НТМ на базе РУДН в 2018 г.</w:t>
            </w:r>
          </w:p>
        </w:tc>
        <w:tc>
          <w:tcPr>
            <w:tcW w:w="2120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5907" w:type="dxa"/>
            <w:vAlign w:val="center"/>
          </w:tcPr>
          <w:p w:rsidR="00853F89" w:rsidRPr="00B107E5" w:rsidRDefault="00853F8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УС РУДН 26.11.2019 г. </w:t>
            </w:r>
          </w:p>
        </w:tc>
      </w:tr>
      <w:tr w:rsidR="00853F89" w:rsidRPr="00B107E5" w:rsidTr="009260ED">
        <w:trPr>
          <w:jc w:val="center"/>
        </w:trPr>
        <w:tc>
          <w:tcPr>
            <w:tcW w:w="834" w:type="dxa"/>
            <w:vAlign w:val="center"/>
          </w:tcPr>
          <w:p w:rsidR="00853F89" w:rsidRPr="00B107E5" w:rsidRDefault="00853F8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развития международного научно-технического сотрудничества факультетов и кафедр РУДН в 2018 г. и задачах на 2019 г.</w:t>
            </w:r>
          </w:p>
        </w:tc>
        <w:tc>
          <w:tcPr>
            <w:tcW w:w="2120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</w:tc>
        <w:tc>
          <w:tcPr>
            <w:tcW w:w="5907" w:type="dxa"/>
            <w:vAlign w:val="center"/>
          </w:tcPr>
          <w:p w:rsidR="00853F89" w:rsidRPr="00B107E5" w:rsidRDefault="004608C3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НТС 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29.01.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2019 г. </w:t>
            </w:r>
            <w:r w:rsid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(протокол №6) 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и м</w:t>
            </w:r>
            <w:r w:rsidR="00941B27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атериал включен в сводный доклад проректора на УС 18.02.2019, а также в сводный отчет по науке МОН.</w:t>
            </w:r>
          </w:p>
        </w:tc>
      </w:tr>
      <w:tr w:rsidR="00853F89" w:rsidRPr="00B107E5" w:rsidTr="009260ED">
        <w:trPr>
          <w:jc w:val="center"/>
        </w:trPr>
        <w:tc>
          <w:tcPr>
            <w:tcW w:w="834" w:type="dxa"/>
            <w:vAlign w:val="center"/>
          </w:tcPr>
          <w:p w:rsidR="00853F89" w:rsidRPr="00B107E5" w:rsidRDefault="00853F8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4257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целевую поддержку международных НТМ на базе РУДН 2019 г.</w:t>
            </w:r>
          </w:p>
        </w:tc>
        <w:tc>
          <w:tcPr>
            <w:tcW w:w="2120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5907" w:type="dxa"/>
            <w:vAlign w:val="center"/>
          </w:tcPr>
          <w:p w:rsidR="00853F89" w:rsidRPr="00B107E5" w:rsidRDefault="00941B27" w:rsidP="00941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рассмотрен на заседании УК РУДН (протокол №05/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) от 28.01.2019 г., а также на заседании УС РУДН (протокол №8) от 17.06.2019 г.</w:t>
            </w:r>
          </w:p>
        </w:tc>
      </w:tr>
      <w:tr w:rsidR="00853F89" w:rsidRPr="00B107E5" w:rsidTr="009260ED">
        <w:trPr>
          <w:jc w:val="center"/>
        </w:trPr>
        <w:tc>
          <w:tcPr>
            <w:tcW w:w="834" w:type="dxa"/>
            <w:vAlign w:val="center"/>
          </w:tcPr>
          <w:p w:rsidR="00853F89" w:rsidRPr="00B107E5" w:rsidRDefault="00853F8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4257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Подготовка ежеквартального информационного бюллетеня "Наука в РУДН" на английском языке</w:t>
            </w:r>
          </w:p>
        </w:tc>
        <w:tc>
          <w:tcPr>
            <w:tcW w:w="2120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907" w:type="dxa"/>
            <w:vAlign w:val="center"/>
          </w:tcPr>
          <w:p w:rsidR="00853F89" w:rsidRPr="00B107E5" w:rsidRDefault="00CB1617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И</w:t>
            </w:r>
            <w:r w:rsidR="00941B27" w:rsidRPr="00941B27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нформационный бюллетень  </w:t>
            </w:r>
            <w:r w:rsidR="00941B27" w:rsidRPr="00941B27">
              <w:rPr>
                <w:rFonts w:ascii="Times New Roman" w:hAnsi="Times New Roman" w:cs="Times New Roman"/>
                <w:sz w:val="28"/>
                <w:szCs w:val="28"/>
              </w:rPr>
              <w:t>"Наука в РУДН"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№1-4</w:t>
            </w:r>
            <w:r w:rsidR="0094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2018 г. и №1 за 2019 г. </w:t>
            </w:r>
            <w:r w:rsidR="00941B27" w:rsidRPr="00B107E5">
              <w:rPr>
                <w:rFonts w:ascii="Times New Roman" w:hAnsi="Times New Roman" w:cs="Times New Roman"/>
                <w:sz w:val="28"/>
                <w:szCs w:val="28"/>
              </w:rPr>
              <w:t>на английском языке</w:t>
            </w:r>
            <w:r w:rsidR="0094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направлялся в УСО и</w:t>
            </w:r>
            <w:r w:rsidR="00941B27">
              <w:rPr>
                <w:rFonts w:ascii="Times New Roman" w:hAnsi="Times New Roman" w:cs="Times New Roman"/>
                <w:sz w:val="28"/>
                <w:szCs w:val="28"/>
              </w:rPr>
              <w:t xml:space="preserve"> размещался на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УНИП, а также №2 за 2019 г. рассмотрен и утвержден на заседании НТС (протокол №12) от 27.06.2019 г. и с учетом замечаний доработанный вариант будет направлен в УСО и размещен на сайте УНИП до 10.07.2019г.</w:t>
            </w:r>
          </w:p>
        </w:tc>
      </w:tr>
      <w:tr w:rsidR="00853F89" w:rsidRPr="00B107E5" w:rsidTr="009260ED">
        <w:trPr>
          <w:jc w:val="center"/>
        </w:trPr>
        <w:tc>
          <w:tcPr>
            <w:tcW w:w="834" w:type="dxa"/>
            <w:vAlign w:val="center"/>
          </w:tcPr>
          <w:p w:rsidR="00853F89" w:rsidRPr="00B107E5" w:rsidRDefault="00853F89" w:rsidP="009B0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5</w:t>
            </w:r>
          </w:p>
        </w:tc>
        <w:tc>
          <w:tcPr>
            <w:tcW w:w="4257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НПР РУДН в конкурсе международных грантах РФФИ и РНФ на 2019 г. </w:t>
            </w:r>
          </w:p>
        </w:tc>
        <w:tc>
          <w:tcPr>
            <w:tcW w:w="2120" w:type="dxa"/>
            <w:vAlign w:val="center"/>
          </w:tcPr>
          <w:p w:rsidR="00853F89" w:rsidRPr="00B107E5" w:rsidRDefault="00853F8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Март 2019</w:t>
            </w:r>
          </w:p>
        </w:tc>
        <w:tc>
          <w:tcPr>
            <w:tcW w:w="5907" w:type="dxa"/>
            <w:vAlign w:val="center"/>
          </w:tcPr>
          <w:p w:rsidR="00853F89" w:rsidRPr="00B107E5" w:rsidRDefault="00CB1617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был рассмотрен на заседании «Собрание научной общественности» 18.04.2019 г. с участием начальника управления РФФИ</w:t>
            </w:r>
            <w:r w:rsidR="0092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(РНФ) Гребенюка В.П.</w:t>
            </w:r>
          </w:p>
        </w:tc>
      </w:tr>
      <w:tr w:rsidR="00853F89" w:rsidRPr="00B107E5" w:rsidTr="009260ED">
        <w:trPr>
          <w:jc w:val="center"/>
        </w:trPr>
        <w:tc>
          <w:tcPr>
            <w:tcW w:w="834" w:type="dxa"/>
            <w:vAlign w:val="center"/>
          </w:tcPr>
          <w:p w:rsidR="00853F89" w:rsidRPr="00B107E5" w:rsidRDefault="00853F89" w:rsidP="009B0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4257" w:type="dxa"/>
            <w:vAlign w:val="center"/>
          </w:tcPr>
          <w:p w:rsidR="00853F89" w:rsidRPr="00B107E5" w:rsidRDefault="00853F89" w:rsidP="00A3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участии НПР РУДН в конкурсе проектов в рамках программы «Горизонт 2020» на 2019 г.</w:t>
            </w:r>
          </w:p>
        </w:tc>
        <w:tc>
          <w:tcPr>
            <w:tcW w:w="2120" w:type="dxa"/>
            <w:vAlign w:val="center"/>
          </w:tcPr>
          <w:p w:rsidR="00853F89" w:rsidRPr="00B107E5" w:rsidRDefault="00853F89" w:rsidP="00A32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Март 2019</w:t>
            </w:r>
          </w:p>
        </w:tc>
        <w:tc>
          <w:tcPr>
            <w:tcW w:w="5907" w:type="dxa"/>
            <w:vAlign w:val="center"/>
          </w:tcPr>
          <w:p w:rsidR="00D6444F" w:rsidRPr="009E7E4F" w:rsidRDefault="00D6444F" w:rsidP="009E7E4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260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Вопрос был рассмотрен на заседании НТС</w:t>
            </w:r>
            <w:r w:rsidR="009260ED" w:rsidRPr="009260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18.03.2019 г. (протокол №8)</w:t>
            </w:r>
            <w:r w:rsidR="009E7E4F" w:rsidRPr="009260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частности, было отмечено, что к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оллективом 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экономического факультета была подана 14.03.2019 г.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заявка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 Горизонту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2020.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D6444F" w:rsidRPr="001D53F2" w:rsidRDefault="00D6444F" w:rsidP="009E7E4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Координатором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выступает</w:t>
            </w:r>
            <w:r w:rsidR="009E7E4F"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University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Rome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La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Sapienza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URS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). 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университетов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ЕС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консорциуме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еще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Греция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University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Thessaly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UT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)),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Македония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E7E4F"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(</w:t>
            </w:r>
            <w:r w:rsidR="009E7E4F"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University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Goce</w:t>
            </w:r>
            <w:proofErr w:type="spellEnd"/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Delcev</w:t>
            </w:r>
            <w:proofErr w:type="spellEnd"/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Stip</w:t>
            </w:r>
            <w:proofErr w:type="spellEnd"/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UGDS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)),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Кипр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E7E4F"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(</w:t>
            </w:r>
            <w:r w:rsidR="009E7E4F"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9E7E4F"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9E7E4F"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S</w:t>
            </w:r>
            <w:r w:rsidR="009E7E4F"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EUROPRACTICES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5D4E7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GSE</w:t>
            </w:r>
            <w:r w:rsidRPr="001D53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)).</w:t>
            </w:r>
          </w:p>
          <w:p w:rsidR="00D6444F" w:rsidRPr="009E7E4F" w:rsidRDefault="00D6444F" w:rsidP="009E7E4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От России в заявку 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включены РУДН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ИСПИ РАН (Рязанцев С.В.), МНИОП (Куклина 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И.Р.)</w:t>
            </w:r>
          </w:p>
          <w:p w:rsidR="00D6444F" w:rsidRPr="009E7E4F" w:rsidRDefault="00D6444F" w:rsidP="009E7E4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6444F" w:rsidRPr="009E7E4F" w:rsidRDefault="00D6444F" w:rsidP="009E7E4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Кроме того, согласно требованиям- в данном типе проекта должны были обязательно участвовать Вузы Бразилии и Канады</w:t>
            </w:r>
            <w:r w:rsid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  были включены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университет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Бразилии </w:t>
            </w:r>
            <w:proofErr w:type="gram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proofErr w:type="gram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Minas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Gerais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Brazilia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), а также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Carleton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(Канада). В случае Канады- оказалось, что Университет Канады должен подать аналогичную по содержанию заявку в свое национальное 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агентство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НПК </w:t>
            </w:r>
            <w:r w:rsid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экономического факультета </w:t>
            </w: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максимально к этому подключились и помогли нашему коллеге из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Carleton</w:t>
            </w:r>
            <w:proofErr w:type="spellEnd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Unive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rsity</w:t>
            </w:r>
            <w:proofErr w:type="spellEnd"/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подать в срок его заявку.</w:t>
            </w:r>
          </w:p>
          <w:p w:rsidR="00853F89" w:rsidRPr="009E7E4F" w:rsidRDefault="00D6444F" w:rsidP="009E7E4F">
            <w:pPr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Результаты по проекту будут ориентировочно через </w:t>
            </w:r>
            <w:r w:rsid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6 месяцев. Кроме того,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под эгидой Горизонт 2020: COS</w:t>
            </w:r>
            <w:r w:rsid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T (научные результаты) </w:t>
            </w:r>
            <w:proofErr w:type="spellStart"/>
            <w:r w:rsid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ИПМиТ</w:t>
            </w:r>
            <w:proofErr w:type="spellEnd"/>
            <w:r w:rsid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будет проводится</w:t>
            </w:r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РУДН школа/тренинг в октябре 2019 г., а проекты сестер </w:t>
            </w:r>
            <w:proofErr w:type="spellStart"/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Чухно</w:t>
            </w:r>
            <w:proofErr w:type="spellEnd"/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ИПМиТ</w:t>
            </w:r>
            <w:proofErr w:type="spellEnd"/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) Марии-Кюри получили поддержку. На стипендию для обучения по </w:t>
            </w:r>
            <w:proofErr w:type="spellStart"/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="009E7E4F" w:rsidRPr="009E7E4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программе. (2900 EUR)</w:t>
            </w:r>
          </w:p>
        </w:tc>
      </w:tr>
    </w:tbl>
    <w:p w:rsidR="00AE408B" w:rsidRPr="00B107E5" w:rsidRDefault="00AE408B">
      <w:pPr>
        <w:rPr>
          <w:rFonts w:ascii="Times New Roman" w:hAnsi="Times New Roman" w:cs="Times New Roman"/>
          <w:b/>
          <w:kern w:val="22"/>
          <w:sz w:val="28"/>
          <w:szCs w:val="28"/>
        </w:rPr>
      </w:pPr>
    </w:p>
    <w:p w:rsidR="00AE408B" w:rsidRPr="00B107E5" w:rsidRDefault="00AE408B" w:rsidP="00AE408B">
      <w:pPr>
        <w:rPr>
          <w:rFonts w:ascii="Times New Roman" w:hAnsi="Times New Roman" w:cs="Times New Roman"/>
          <w:b/>
          <w:kern w:val="22"/>
          <w:sz w:val="28"/>
          <w:szCs w:val="28"/>
        </w:rPr>
      </w:pPr>
      <w:r w:rsidRPr="00B107E5">
        <w:rPr>
          <w:rFonts w:ascii="Times New Roman" w:hAnsi="Times New Roman" w:cs="Times New Roman"/>
          <w:b/>
          <w:kern w:val="22"/>
          <w:sz w:val="28"/>
          <w:szCs w:val="28"/>
        </w:rPr>
        <w:br w:type="page"/>
      </w:r>
      <w:r w:rsidRPr="00B107E5">
        <w:rPr>
          <w:rFonts w:ascii="Times New Roman" w:hAnsi="Times New Roman" w:cs="Times New Roman"/>
          <w:b/>
          <w:kern w:val="22"/>
          <w:sz w:val="28"/>
          <w:szCs w:val="28"/>
        </w:rPr>
        <w:lastRenderedPageBreak/>
        <w:t>Мероприятия по решению задачи 4: Создание эффективной системы организации исследований и разработок.</w:t>
      </w:r>
    </w:p>
    <w:tbl>
      <w:tblPr>
        <w:tblStyle w:val="aa"/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3646"/>
        <w:gridCol w:w="1276"/>
        <w:gridCol w:w="7529"/>
      </w:tblGrid>
      <w:tr w:rsidR="001E60C8" w:rsidRPr="00B107E5" w:rsidTr="009260ED">
        <w:trPr>
          <w:jc w:val="center"/>
        </w:trPr>
        <w:tc>
          <w:tcPr>
            <w:tcW w:w="887" w:type="dxa"/>
            <w:vAlign w:val="center"/>
          </w:tcPr>
          <w:p w:rsidR="001E60C8" w:rsidRPr="00B107E5" w:rsidRDefault="001E60C8" w:rsidP="00F21F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№</w:t>
            </w:r>
          </w:p>
        </w:tc>
        <w:tc>
          <w:tcPr>
            <w:tcW w:w="3646" w:type="dxa"/>
            <w:vAlign w:val="center"/>
          </w:tcPr>
          <w:p w:rsidR="001E60C8" w:rsidRPr="00B107E5" w:rsidRDefault="001E60C8" w:rsidP="00F21F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1E60C8" w:rsidRPr="00B107E5" w:rsidRDefault="001E60C8" w:rsidP="00F21F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Срок исполнения</w:t>
            </w:r>
          </w:p>
        </w:tc>
        <w:tc>
          <w:tcPr>
            <w:tcW w:w="7529" w:type="dxa"/>
            <w:vAlign w:val="center"/>
          </w:tcPr>
          <w:p w:rsidR="001E60C8" w:rsidRPr="00B107E5" w:rsidRDefault="001E60C8" w:rsidP="00F21F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Мероприятие ПКМ</w:t>
            </w:r>
          </w:p>
        </w:tc>
      </w:tr>
      <w:tr w:rsidR="001E60C8" w:rsidRPr="00B107E5" w:rsidTr="009260ED">
        <w:trPr>
          <w:jc w:val="center"/>
        </w:trPr>
        <w:tc>
          <w:tcPr>
            <w:tcW w:w="887" w:type="dxa"/>
            <w:vAlign w:val="center"/>
          </w:tcPr>
          <w:p w:rsidR="001E60C8" w:rsidRPr="00B107E5" w:rsidRDefault="001E60C8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6" w:type="dxa"/>
            <w:vAlign w:val="center"/>
          </w:tcPr>
          <w:p w:rsidR="001E60C8" w:rsidRPr="00B107E5" w:rsidRDefault="001E60C8" w:rsidP="002E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НТИ</w:t>
            </w:r>
          </w:p>
        </w:tc>
        <w:tc>
          <w:tcPr>
            <w:tcW w:w="1276" w:type="dxa"/>
            <w:vAlign w:val="center"/>
          </w:tcPr>
          <w:p w:rsidR="001E60C8" w:rsidRPr="00B107E5" w:rsidRDefault="001E60C8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Август-сентябрь 2018</w:t>
            </w:r>
          </w:p>
        </w:tc>
        <w:tc>
          <w:tcPr>
            <w:tcW w:w="7529" w:type="dxa"/>
            <w:vAlign w:val="center"/>
          </w:tcPr>
          <w:p w:rsidR="001E60C8" w:rsidRPr="00B107E5" w:rsidRDefault="005C0F3D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Вопрос был рассм</w:t>
            </w:r>
            <w:r w:rsidR="008B60B7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отрен на заседании УС 31.08.2018</w:t>
            </w: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 (Протокол №11)</w:t>
            </w:r>
          </w:p>
        </w:tc>
      </w:tr>
      <w:tr w:rsidR="001E60C8" w:rsidRPr="00B107E5" w:rsidTr="009260ED">
        <w:trPr>
          <w:jc w:val="center"/>
        </w:trPr>
        <w:tc>
          <w:tcPr>
            <w:tcW w:w="887" w:type="dxa"/>
            <w:vAlign w:val="center"/>
          </w:tcPr>
          <w:p w:rsidR="001E60C8" w:rsidRPr="00B107E5" w:rsidRDefault="001E60C8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6" w:type="dxa"/>
            <w:vAlign w:val="center"/>
          </w:tcPr>
          <w:p w:rsidR="001E60C8" w:rsidRPr="00B107E5" w:rsidRDefault="001E60C8" w:rsidP="002E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получения охранных документов на программы ЭВМ и БД в 2018 г. и о задачах на 2019 г. в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ИПМиТ</w:t>
            </w:r>
            <w:proofErr w:type="spellEnd"/>
          </w:p>
        </w:tc>
        <w:tc>
          <w:tcPr>
            <w:tcW w:w="1276" w:type="dxa"/>
            <w:vAlign w:val="center"/>
          </w:tcPr>
          <w:p w:rsidR="001E60C8" w:rsidRPr="00B107E5" w:rsidRDefault="001E60C8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Октябрь 2018</w:t>
            </w:r>
          </w:p>
        </w:tc>
        <w:tc>
          <w:tcPr>
            <w:tcW w:w="7529" w:type="dxa"/>
            <w:vAlign w:val="center"/>
          </w:tcPr>
          <w:p w:rsidR="001E60C8" w:rsidRPr="009260ED" w:rsidRDefault="008B60B7" w:rsidP="0092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НТС </w:t>
            </w:r>
            <w:r w:rsidR="009260ED"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15.11.</w:t>
            </w: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2018</w:t>
            </w:r>
            <w:r w:rsidR="009260ED"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г. (протокол №3)</w:t>
            </w: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и материалы с учетом замечаний были включены в сводный доклад проректора на заседа</w:t>
            </w:r>
            <w:r w:rsidR="009260ED"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ние </w:t>
            </w: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УС РУДН 18.02.2019 г</w:t>
            </w:r>
          </w:p>
        </w:tc>
      </w:tr>
      <w:tr w:rsidR="001E60C8" w:rsidRPr="00B107E5" w:rsidTr="009260ED">
        <w:trPr>
          <w:jc w:val="center"/>
        </w:trPr>
        <w:tc>
          <w:tcPr>
            <w:tcW w:w="887" w:type="dxa"/>
            <w:vAlign w:val="center"/>
          </w:tcPr>
          <w:p w:rsidR="001E60C8" w:rsidRPr="00B107E5" w:rsidRDefault="001E60C8" w:rsidP="0084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6" w:type="dxa"/>
            <w:vAlign w:val="center"/>
          </w:tcPr>
          <w:p w:rsidR="001E60C8" w:rsidRPr="00B107E5" w:rsidRDefault="001E60C8" w:rsidP="002E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получения охранных документов и лицензионных соглашений на РИД в 2018 г. и о задачах на 2019 г.</w:t>
            </w:r>
          </w:p>
        </w:tc>
        <w:tc>
          <w:tcPr>
            <w:tcW w:w="1276" w:type="dxa"/>
            <w:vAlign w:val="center"/>
          </w:tcPr>
          <w:p w:rsidR="001E60C8" w:rsidRPr="00B107E5" w:rsidRDefault="001E60C8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Ноябрь 2018</w:t>
            </w:r>
          </w:p>
        </w:tc>
        <w:tc>
          <w:tcPr>
            <w:tcW w:w="7529" w:type="dxa"/>
            <w:vAlign w:val="center"/>
          </w:tcPr>
          <w:p w:rsidR="001E60C8" w:rsidRPr="009260ED" w:rsidRDefault="008B60B7" w:rsidP="0092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</w:t>
            </w:r>
            <w:r w:rsidR="009260ED"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НТС 23.11.2018 г. (протокол №4) </w:t>
            </w: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и материалы с учетом замечаний были включены в сводный </w:t>
            </w:r>
            <w:r w:rsidR="009260ED"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доклад проректора на заседание </w:t>
            </w: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УС РУДН 18.02.2019 г</w:t>
            </w:r>
          </w:p>
        </w:tc>
      </w:tr>
      <w:tr w:rsidR="001E60C8" w:rsidRPr="00B107E5" w:rsidTr="009260ED">
        <w:trPr>
          <w:jc w:val="center"/>
        </w:trPr>
        <w:tc>
          <w:tcPr>
            <w:tcW w:w="887" w:type="dxa"/>
            <w:vAlign w:val="center"/>
          </w:tcPr>
          <w:p w:rsidR="001E60C8" w:rsidRPr="00B107E5" w:rsidRDefault="001E60C8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6" w:type="dxa"/>
            <w:vAlign w:val="center"/>
          </w:tcPr>
          <w:p w:rsidR="001E60C8" w:rsidRPr="00B107E5" w:rsidRDefault="001E60C8" w:rsidP="00F2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участии НПР РУДН совместно с ОИЯИ в проекте ЦЕРН</w:t>
            </w:r>
          </w:p>
        </w:tc>
        <w:tc>
          <w:tcPr>
            <w:tcW w:w="1276" w:type="dxa"/>
            <w:vAlign w:val="center"/>
          </w:tcPr>
          <w:p w:rsidR="001E60C8" w:rsidRPr="00B107E5" w:rsidRDefault="001E60C8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Декабрь 2018</w:t>
            </w:r>
          </w:p>
        </w:tc>
        <w:tc>
          <w:tcPr>
            <w:tcW w:w="7529" w:type="dxa"/>
            <w:vAlign w:val="center"/>
          </w:tcPr>
          <w:p w:rsidR="00B86F02" w:rsidRPr="00B86F02" w:rsidRDefault="00A35E03" w:rsidP="00B8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был рассмотрен на совещании у первого проректора</w:t>
            </w:r>
            <w:r w:rsidR="00B86F02">
              <w:rPr>
                <w:rFonts w:ascii="Times New Roman" w:hAnsi="Times New Roman" w:cs="Times New Roman"/>
                <w:sz w:val="28"/>
                <w:szCs w:val="28"/>
              </w:rPr>
              <w:t xml:space="preserve"> 02.07.2018 г. на котором проф. Севастьянов Л.А. сообщил: в</w:t>
            </w:r>
            <w:r w:rsidR="00B86F02"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2018 г. в Дубне на встрече с директором ОИЯИ Матвеевым В.А. (директор ЛИТ Кореньков В.В. и заместитель директора ОИЯИ Козлов Г.А) представители РУДН Директора институтов РУДН </w:t>
            </w:r>
            <w:proofErr w:type="spellStart"/>
            <w:r w:rsidR="00B86F02" w:rsidRPr="00B86F02">
              <w:rPr>
                <w:rFonts w:ascii="Times New Roman" w:hAnsi="Times New Roman" w:cs="Times New Roman"/>
                <w:sz w:val="28"/>
                <w:szCs w:val="28"/>
              </w:rPr>
              <w:t>Самуйлов</w:t>
            </w:r>
            <w:proofErr w:type="spellEnd"/>
            <w:r w:rsidR="00B86F02"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К.Е. и Севастьянов А.Л. и профессора </w:t>
            </w:r>
            <w:proofErr w:type="spellStart"/>
            <w:r w:rsidR="00B86F02" w:rsidRPr="00B86F02">
              <w:rPr>
                <w:rFonts w:ascii="Times New Roman" w:hAnsi="Times New Roman" w:cs="Times New Roman"/>
                <w:sz w:val="28"/>
                <w:szCs w:val="28"/>
              </w:rPr>
              <w:t>Кулябов</w:t>
            </w:r>
            <w:proofErr w:type="spellEnd"/>
            <w:r w:rsidR="00B86F02"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Д.С. и Севастьянов Л.А. по поручению ректора РУДН Филиппова В.М. обсудили формы и содержание сотрудничества с </w:t>
            </w:r>
            <w:proofErr w:type="spellStart"/>
            <w:r w:rsidR="00B86F02" w:rsidRPr="00B86F02">
              <w:rPr>
                <w:rFonts w:ascii="Times New Roman" w:hAnsi="Times New Roman" w:cs="Times New Roman"/>
                <w:sz w:val="28"/>
                <w:szCs w:val="28"/>
              </w:rPr>
              <w:t>ЦЕРНом</w:t>
            </w:r>
            <w:proofErr w:type="spellEnd"/>
            <w:r w:rsidR="00B86F02" w:rsidRPr="00B86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0C8" w:rsidRPr="00B107E5" w:rsidRDefault="00B86F02" w:rsidP="00B8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Договорились о включении РУДН </w:t>
            </w:r>
            <w:proofErr w:type="spellStart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>коллаборацию</w:t>
            </w:r>
            <w:proofErr w:type="spellEnd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RDMS CMS посредством приказа </w:t>
            </w:r>
            <w:proofErr w:type="spellStart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РФ по заявке РУДН, поддержанной ОИЯИ и ЦЕРН. После беседы со </w:t>
            </w:r>
            <w:proofErr w:type="spellStart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>споуксменом</w:t>
            </w:r>
            <w:proofErr w:type="spellEnd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RDMS CMS </w:t>
            </w:r>
            <w:proofErr w:type="spellStart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>Голутвиным</w:t>
            </w:r>
            <w:proofErr w:type="spellEnd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И.А. было решено беседы с председателем RDMS CMS Матвеевым В.В. и </w:t>
            </w:r>
            <w:proofErr w:type="spellStart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>споуксменом</w:t>
            </w:r>
            <w:proofErr w:type="spellEnd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>Голутвиным</w:t>
            </w:r>
            <w:proofErr w:type="spellEnd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И.А. считать выступлением делегации РУДН на семинаре RDMS CMS с итоговой резолюцией к ответственному за сотрудничество РФ с </w:t>
            </w:r>
            <w:proofErr w:type="spellStart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>ЦЕРНом</w:t>
            </w:r>
            <w:proofErr w:type="spellEnd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>Саврину</w:t>
            </w:r>
            <w:proofErr w:type="spellEnd"/>
            <w:r w:rsidRPr="00B86F0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1E60C8" w:rsidRPr="00B107E5" w:rsidTr="009260ED">
        <w:trPr>
          <w:trHeight w:val="70"/>
          <w:jc w:val="center"/>
        </w:trPr>
        <w:tc>
          <w:tcPr>
            <w:tcW w:w="887" w:type="dxa"/>
            <w:vAlign w:val="center"/>
          </w:tcPr>
          <w:p w:rsidR="001E60C8" w:rsidRPr="00B107E5" w:rsidRDefault="001E60C8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46" w:type="dxa"/>
            <w:vAlign w:val="center"/>
          </w:tcPr>
          <w:p w:rsidR="001E60C8" w:rsidRPr="00B107E5" w:rsidRDefault="001E60C8" w:rsidP="00F2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проектов по ФЦП «Исследование и разработки…» в 2018 г. и о задачах участия РУДН в проектах ФЦП на 2019 г.</w:t>
            </w:r>
          </w:p>
        </w:tc>
        <w:tc>
          <w:tcPr>
            <w:tcW w:w="1276" w:type="dxa"/>
            <w:vAlign w:val="center"/>
          </w:tcPr>
          <w:p w:rsidR="001E60C8" w:rsidRPr="00B107E5" w:rsidRDefault="001E60C8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Ноябрь 2018 г.</w:t>
            </w:r>
          </w:p>
        </w:tc>
        <w:tc>
          <w:tcPr>
            <w:tcW w:w="7529" w:type="dxa"/>
            <w:vAlign w:val="center"/>
          </w:tcPr>
          <w:p w:rsidR="001E60C8" w:rsidRPr="009260ED" w:rsidRDefault="00B86F02" w:rsidP="0092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ED">
              <w:rPr>
                <w:rFonts w:ascii="Times New Roman" w:hAnsi="Times New Roman" w:cs="Times New Roman"/>
                <w:sz w:val="28"/>
                <w:szCs w:val="28"/>
              </w:rPr>
              <w:t xml:space="preserve">Вопрос был рассмотрен на заседании НТС </w:t>
            </w:r>
            <w:r w:rsidR="009260ED" w:rsidRPr="009260ED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 w:rsidRPr="009260E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  <w:r w:rsidR="009260ED" w:rsidRPr="009260ED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№4)</w:t>
            </w:r>
          </w:p>
        </w:tc>
      </w:tr>
      <w:tr w:rsidR="001E60C8" w:rsidRPr="00B107E5" w:rsidTr="009260ED">
        <w:trPr>
          <w:jc w:val="center"/>
        </w:trPr>
        <w:tc>
          <w:tcPr>
            <w:tcW w:w="887" w:type="dxa"/>
            <w:vAlign w:val="center"/>
          </w:tcPr>
          <w:p w:rsidR="001E60C8" w:rsidRPr="00B107E5" w:rsidRDefault="001E60C8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6" w:type="dxa"/>
            <w:vAlign w:val="center"/>
          </w:tcPr>
          <w:p w:rsidR="001E60C8" w:rsidRPr="00B107E5" w:rsidRDefault="001E60C8" w:rsidP="00C7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проектов по  220 постановлению Правительства РФ в 2018 г. и о задачах участия РУДН в 2019 г.</w:t>
            </w:r>
          </w:p>
        </w:tc>
        <w:tc>
          <w:tcPr>
            <w:tcW w:w="1276" w:type="dxa"/>
            <w:vAlign w:val="center"/>
          </w:tcPr>
          <w:p w:rsidR="001E60C8" w:rsidRPr="00B107E5" w:rsidRDefault="001E60C8" w:rsidP="00F2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Ноябрь 2018 г.</w:t>
            </w:r>
          </w:p>
        </w:tc>
        <w:tc>
          <w:tcPr>
            <w:tcW w:w="7529" w:type="dxa"/>
            <w:vAlign w:val="center"/>
          </w:tcPr>
          <w:p w:rsidR="001E60C8" w:rsidRPr="009260ED" w:rsidRDefault="009260ED" w:rsidP="0092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ED">
              <w:rPr>
                <w:rFonts w:ascii="Times New Roman" w:hAnsi="Times New Roman" w:cs="Times New Roman"/>
                <w:sz w:val="28"/>
                <w:szCs w:val="28"/>
              </w:rPr>
              <w:t>Вопрос был рассмотрен на заседании НТС 23.11.2018 г. (протокол №4)</w:t>
            </w:r>
          </w:p>
        </w:tc>
      </w:tr>
    </w:tbl>
    <w:p w:rsidR="00AE408B" w:rsidRPr="00B107E5" w:rsidRDefault="00AE408B">
      <w:pPr>
        <w:rPr>
          <w:rFonts w:ascii="Times New Roman" w:hAnsi="Times New Roman" w:cs="Times New Roman"/>
          <w:b/>
          <w:kern w:val="22"/>
          <w:sz w:val="28"/>
          <w:szCs w:val="28"/>
        </w:rPr>
      </w:pPr>
    </w:p>
    <w:p w:rsidR="007661CB" w:rsidRPr="00B107E5" w:rsidRDefault="00AE408B">
      <w:pPr>
        <w:rPr>
          <w:rFonts w:ascii="Times New Roman" w:hAnsi="Times New Roman" w:cs="Times New Roman"/>
          <w:b/>
          <w:kern w:val="22"/>
          <w:sz w:val="28"/>
          <w:szCs w:val="28"/>
        </w:rPr>
      </w:pPr>
      <w:r w:rsidRPr="00B107E5">
        <w:rPr>
          <w:rFonts w:ascii="Times New Roman" w:hAnsi="Times New Roman" w:cs="Times New Roman"/>
          <w:b/>
          <w:kern w:val="22"/>
          <w:sz w:val="28"/>
          <w:szCs w:val="28"/>
        </w:rPr>
        <w:br w:type="page"/>
      </w:r>
      <w:r w:rsidR="0092496E" w:rsidRPr="00B107E5">
        <w:rPr>
          <w:rFonts w:ascii="Times New Roman" w:hAnsi="Times New Roman" w:cs="Times New Roman"/>
          <w:b/>
          <w:kern w:val="22"/>
          <w:sz w:val="28"/>
          <w:szCs w:val="28"/>
        </w:rPr>
        <w:lastRenderedPageBreak/>
        <w:t>Мероприятия по решению задачи 5</w:t>
      </w:r>
      <w:r w:rsidR="007661CB" w:rsidRPr="00B107E5">
        <w:rPr>
          <w:rFonts w:ascii="Times New Roman" w:hAnsi="Times New Roman" w:cs="Times New Roman"/>
          <w:b/>
          <w:kern w:val="22"/>
          <w:sz w:val="28"/>
          <w:szCs w:val="28"/>
        </w:rPr>
        <w:t xml:space="preserve">: </w:t>
      </w:r>
      <w:r w:rsidR="0092496E" w:rsidRPr="00B107E5">
        <w:rPr>
          <w:rFonts w:ascii="Times New Roman" w:hAnsi="Times New Roman" w:cs="Times New Roman"/>
          <w:b/>
          <w:kern w:val="22"/>
          <w:sz w:val="28"/>
          <w:szCs w:val="28"/>
        </w:rPr>
        <w:t>Создание условий для развития талантов и профессионального роста научных, инженерных и предпринимательских кадров</w:t>
      </w:r>
    </w:p>
    <w:tbl>
      <w:tblPr>
        <w:tblStyle w:val="aa"/>
        <w:tblW w:w="13341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3876"/>
        <w:gridCol w:w="1836"/>
        <w:gridCol w:w="6683"/>
      </w:tblGrid>
      <w:tr w:rsidR="00DF41EA" w:rsidRPr="00B107E5" w:rsidTr="009260ED">
        <w:trPr>
          <w:jc w:val="center"/>
        </w:trPr>
        <w:tc>
          <w:tcPr>
            <w:tcW w:w="946" w:type="dxa"/>
            <w:vAlign w:val="center"/>
          </w:tcPr>
          <w:p w:rsidR="00DF41EA" w:rsidRPr="00B107E5" w:rsidRDefault="00DF41EA" w:rsidP="00C70C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№</w:t>
            </w:r>
          </w:p>
        </w:tc>
        <w:tc>
          <w:tcPr>
            <w:tcW w:w="3876" w:type="dxa"/>
            <w:vAlign w:val="center"/>
          </w:tcPr>
          <w:p w:rsidR="00DF41EA" w:rsidRPr="00B107E5" w:rsidRDefault="00DF41EA" w:rsidP="00784B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Мероприятие</w:t>
            </w:r>
          </w:p>
        </w:tc>
        <w:tc>
          <w:tcPr>
            <w:tcW w:w="1836" w:type="dxa"/>
            <w:vAlign w:val="center"/>
          </w:tcPr>
          <w:p w:rsidR="00DF41EA" w:rsidRPr="00B107E5" w:rsidRDefault="00DF41EA" w:rsidP="00784B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Срок исполнения</w:t>
            </w:r>
          </w:p>
        </w:tc>
        <w:tc>
          <w:tcPr>
            <w:tcW w:w="6683" w:type="dxa"/>
            <w:vAlign w:val="center"/>
          </w:tcPr>
          <w:p w:rsidR="00DF41EA" w:rsidRPr="00B107E5" w:rsidRDefault="00DF41EA" w:rsidP="00784B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b/>
                <w:kern w:val="22"/>
                <w:sz w:val="28"/>
                <w:szCs w:val="28"/>
              </w:rPr>
              <w:t>Мероприятие ПКМ</w:t>
            </w:r>
          </w:p>
        </w:tc>
      </w:tr>
      <w:tr w:rsidR="00DF41EA" w:rsidRPr="00B107E5" w:rsidTr="009260ED">
        <w:trPr>
          <w:jc w:val="center"/>
        </w:trPr>
        <w:tc>
          <w:tcPr>
            <w:tcW w:w="946" w:type="dxa"/>
            <w:vAlign w:val="center"/>
          </w:tcPr>
          <w:p w:rsidR="00DF41EA" w:rsidRPr="00B107E5" w:rsidRDefault="00DF41EA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3876" w:type="dxa"/>
            <w:vAlign w:val="center"/>
          </w:tcPr>
          <w:p w:rsidR="00DF41EA" w:rsidRPr="00B107E5" w:rsidRDefault="00DF41EA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набора на Программу «Аспирантура полного дня» в 2018 г. и о задачах на 2019 г.</w:t>
            </w:r>
          </w:p>
        </w:tc>
        <w:tc>
          <w:tcPr>
            <w:tcW w:w="1836" w:type="dxa"/>
            <w:vAlign w:val="center"/>
          </w:tcPr>
          <w:p w:rsidR="00DF41EA" w:rsidRPr="00B107E5" w:rsidRDefault="00DF41EA" w:rsidP="00C9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Октябрь 2018</w:t>
            </w:r>
          </w:p>
        </w:tc>
        <w:tc>
          <w:tcPr>
            <w:tcW w:w="6683" w:type="dxa"/>
            <w:vAlign w:val="center"/>
          </w:tcPr>
          <w:p w:rsidR="00DF41EA" w:rsidRPr="00B107E5" w:rsidRDefault="00DF41EA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EA" w:rsidRPr="00B107E5" w:rsidRDefault="00DC0B97" w:rsidP="00C97BD9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Приказ №146/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от 08.10.2018 г.</w:t>
            </w:r>
          </w:p>
        </w:tc>
      </w:tr>
      <w:tr w:rsidR="00DF41EA" w:rsidRPr="00B107E5" w:rsidTr="009260ED">
        <w:trPr>
          <w:jc w:val="center"/>
        </w:trPr>
        <w:tc>
          <w:tcPr>
            <w:tcW w:w="946" w:type="dxa"/>
            <w:vAlign w:val="center"/>
          </w:tcPr>
          <w:p w:rsidR="00DF41EA" w:rsidRPr="00B107E5" w:rsidRDefault="00DF41EA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3876" w:type="dxa"/>
            <w:vAlign w:val="center"/>
          </w:tcPr>
          <w:p w:rsidR="00DF41EA" w:rsidRPr="00B107E5" w:rsidRDefault="00DF41EA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 подведении итогов конкурса на присуждение Грантов РУДН в области науки и инноваций за научные достижения и вклад в научную репутацию РУДН по итогам 2018 г.</w:t>
            </w:r>
          </w:p>
        </w:tc>
        <w:tc>
          <w:tcPr>
            <w:tcW w:w="1836" w:type="dxa"/>
            <w:vAlign w:val="center"/>
          </w:tcPr>
          <w:p w:rsidR="00DF41EA" w:rsidRPr="00B107E5" w:rsidRDefault="00DF41EA" w:rsidP="00C9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Январь 2019</w:t>
            </w:r>
          </w:p>
        </w:tc>
        <w:tc>
          <w:tcPr>
            <w:tcW w:w="6683" w:type="dxa"/>
            <w:vAlign w:val="center"/>
          </w:tcPr>
          <w:p w:rsidR="00DF41EA" w:rsidRPr="009260ED" w:rsidRDefault="00335557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3F2">
              <w:rPr>
                <w:rFonts w:ascii="Times New Roman" w:hAnsi="Times New Roman" w:cs="Times New Roman"/>
                <w:sz w:val="28"/>
                <w:szCs w:val="28"/>
              </w:rPr>
              <w:t xml:space="preserve">Вопрос был рассмотрен заседании УС </w:t>
            </w:r>
            <w:r w:rsidR="001D53F2" w:rsidRPr="001D53F2">
              <w:rPr>
                <w:rFonts w:ascii="Times New Roman" w:hAnsi="Times New Roman" w:cs="Times New Roman"/>
                <w:sz w:val="28"/>
                <w:szCs w:val="28"/>
              </w:rPr>
              <w:t>РУДН 21.01.</w:t>
            </w:r>
            <w:r w:rsidRPr="001D53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D53F2" w:rsidRPr="001D53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F41EA" w:rsidRPr="00B107E5" w:rsidTr="009260ED">
        <w:trPr>
          <w:jc w:val="center"/>
        </w:trPr>
        <w:tc>
          <w:tcPr>
            <w:tcW w:w="946" w:type="dxa"/>
            <w:vAlign w:val="center"/>
          </w:tcPr>
          <w:p w:rsidR="00DF41EA" w:rsidRPr="00B107E5" w:rsidRDefault="00DF41EA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876" w:type="dxa"/>
            <w:vAlign w:val="center"/>
          </w:tcPr>
          <w:p w:rsidR="00DF41EA" w:rsidRPr="00B107E5" w:rsidRDefault="00DF41EA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совместных программ подготовки научных и научно-педагогических кадров высшей квалификации, программ на иностранных языках и программ двойного руководства</w:t>
            </w:r>
          </w:p>
        </w:tc>
        <w:tc>
          <w:tcPr>
            <w:tcW w:w="1836" w:type="dxa"/>
            <w:vAlign w:val="center"/>
          </w:tcPr>
          <w:p w:rsidR="00DF41EA" w:rsidRPr="00B107E5" w:rsidRDefault="00DF41EA" w:rsidP="00C9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Ноябрь 2018</w:t>
            </w:r>
          </w:p>
        </w:tc>
        <w:tc>
          <w:tcPr>
            <w:tcW w:w="6683" w:type="dxa"/>
            <w:vAlign w:val="center"/>
          </w:tcPr>
          <w:p w:rsidR="00DF41EA" w:rsidRPr="009260ED" w:rsidRDefault="00335557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ED">
              <w:rPr>
                <w:rFonts w:ascii="Times New Roman" w:hAnsi="Times New Roman" w:cs="Times New Roman"/>
                <w:sz w:val="28"/>
                <w:szCs w:val="28"/>
              </w:rPr>
              <w:t>Вопрос был рассмотрен на заседании НТС в ноябре 2018 г. и с учетом замечаний материал будет включен в сводный отчет на УС РУДН в января 2019 г. в рамках вопроса «О подготовке кадров высшей квалификации в РУДН в 2018 г. и о задачах на 2019 г.»</w:t>
            </w:r>
          </w:p>
        </w:tc>
      </w:tr>
      <w:tr w:rsidR="00DF41EA" w:rsidRPr="00B107E5" w:rsidTr="009260ED">
        <w:trPr>
          <w:jc w:val="center"/>
        </w:trPr>
        <w:tc>
          <w:tcPr>
            <w:tcW w:w="946" w:type="dxa"/>
            <w:vAlign w:val="center"/>
          </w:tcPr>
          <w:p w:rsidR="00DF41EA" w:rsidRPr="00B107E5" w:rsidRDefault="00DF41EA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4</w:t>
            </w:r>
          </w:p>
        </w:tc>
        <w:tc>
          <w:tcPr>
            <w:tcW w:w="3876" w:type="dxa"/>
            <w:vAlign w:val="center"/>
          </w:tcPr>
          <w:p w:rsidR="00DF41EA" w:rsidRPr="00B107E5" w:rsidRDefault="00DF41EA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в 2018 г. приглашенных молодых ученых и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постдоков</w:t>
            </w:r>
            <w:proofErr w:type="spellEnd"/>
          </w:p>
        </w:tc>
        <w:tc>
          <w:tcPr>
            <w:tcW w:w="1836" w:type="dxa"/>
            <w:vAlign w:val="center"/>
          </w:tcPr>
          <w:p w:rsidR="00DF41EA" w:rsidRPr="00B107E5" w:rsidRDefault="00DF41EA" w:rsidP="00C9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Ноябрь-декабрь 2018</w:t>
            </w:r>
          </w:p>
        </w:tc>
        <w:tc>
          <w:tcPr>
            <w:tcW w:w="6683" w:type="dxa"/>
            <w:vAlign w:val="center"/>
          </w:tcPr>
          <w:p w:rsidR="00DF41EA" w:rsidRPr="009260ED" w:rsidRDefault="000B7747" w:rsidP="000B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ED">
              <w:rPr>
                <w:rFonts w:ascii="Times New Roman" w:hAnsi="Times New Roman" w:cs="Times New Roman"/>
                <w:sz w:val="28"/>
                <w:szCs w:val="28"/>
              </w:rPr>
              <w:t xml:space="preserve">Вопрос был рассмотрен на заседании НТС </w:t>
            </w:r>
            <w:r w:rsidR="009260ED" w:rsidRPr="009260ED">
              <w:rPr>
                <w:rFonts w:ascii="Times New Roman" w:hAnsi="Times New Roman" w:cs="Times New Roman"/>
                <w:sz w:val="28"/>
                <w:szCs w:val="28"/>
              </w:rPr>
              <w:t>06.12.2018 г. (протокол №5)</w:t>
            </w:r>
          </w:p>
        </w:tc>
      </w:tr>
      <w:tr w:rsidR="00DF41EA" w:rsidRPr="00B107E5" w:rsidTr="009260ED">
        <w:trPr>
          <w:jc w:val="center"/>
        </w:trPr>
        <w:tc>
          <w:tcPr>
            <w:tcW w:w="946" w:type="dxa"/>
            <w:vAlign w:val="center"/>
          </w:tcPr>
          <w:p w:rsidR="00DF41EA" w:rsidRPr="00B107E5" w:rsidRDefault="00DF41EA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3876" w:type="dxa"/>
            <w:vAlign w:val="center"/>
          </w:tcPr>
          <w:p w:rsidR="00DF41EA" w:rsidRPr="00B107E5" w:rsidRDefault="00DF41EA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Об объявлении конкурса приглашение молодых ученых и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постдоков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на 2019 г.</w:t>
            </w:r>
          </w:p>
        </w:tc>
        <w:tc>
          <w:tcPr>
            <w:tcW w:w="1836" w:type="dxa"/>
            <w:vAlign w:val="center"/>
          </w:tcPr>
          <w:p w:rsidR="00DF41EA" w:rsidRPr="00B107E5" w:rsidRDefault="00DF41EA" w:rsidP="00C9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Октябрь 2018</w:t>
            </w:r>
          </w:p>
        </w:tc>
        <w:tc>
          <w:tcPr>
            <w:tcW w:w="6683" w:type="dxa"/>
            <w:vAlign w:val="center"/>
          </w:tcPr>
          <w:p w:rsidR="00DF41EA" w:rsidRDefault="00DF41EA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Приказ Ректора №152 от 19.10.2018.</w:t>
            </w:r>
          </w:p>
          <w:p w:rsidR="00335557" w:rsidRPr="00B107E5" w:rsidRDefault="00335557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EA" w:rsidRPr="00B107E5" w:rsidTr="009260ED">
        <w:trPr>
          <w:jc w:val="center"/>
        </w:trPr>
        <w:tc>
          <w:tcPr>
            <w:tcW w:w="946" w:type="dxa"/>
            <w:vAlign w:val="center"/>
          </w:tcPr>
          <w:p w:rsidR="00DF41EA" w:rsidRPr="00B107E5" w:rsidRDefault="00DF41EA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3876" w:type="dxa"/>
            <w:vAlign w:val="center"/>
          </w:tcPr>
          <w:p w:rsidR="00DF41EA" w:rsidRPr="00B107E5" w:rsidRDefault="00DF41EA" w:rsidP="00C97B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О подведении итогов ежегодного конкурса студенческих НИР (для 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невыпускных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курсов, курсовых работ, работ по тематике стран приема)</w:t>
            </w:r>
          </w:p>
        </w:tc>
        <w:tc>
          <w:tcPr>
            <w:tcW w:w="1836" w:type="dxa"/>
            <w:vAlign w:val="center"/>
          </w:tcPr>
          <w:p w:rsidR="00DF41EA" w:rsidRPr="00B107E5" w:rsidRDefault="00DF41EA" w:rsidP="00C9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kern w:val="22"/>
                <w:sz w:val="28"/>
                <w:szCs w:val="28"/>
              </w:rPr>
              <w:t>Декабрь 2018</w:t>
            </w:r>
          </w:p>
        </w:tc>
        <w:tc>
          <w:tcPr>
            <w:tcW w:w="6683" w:type="dxa"/>
            <w:vAlign w:val="center"/>
          </w:tcPr>
          <w:p w:rsidR="00DF41EA" w:rsidRPr="00B107E5" w:rsidRDefault="00335557" w:rsidP="00DF41EA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был рассмотрен на заседании УС РУДН 10.12.2018 г.</w:t>
            </w:r>
          </w:p>
          <w:p w:rsidR="00DF41EA" w:rsidRPr="00B107E5" w:rsidRDefault="00DF41EA" w:rsidP="00C97BD9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</w:p>
        </w:tc>
      </w:tr>
      <w:tr w:rsidR="00DF41EA" w:rsidRPr="00B107E5" w:rsidTr="009260ED">
        <w:trPr>
          <w:jc w:val="center"/>
        </w:trPr>
        <w:tc>
          <w:tcPr>
            <w:tcW w:w="946" w:type="dxa"/>
            <w:vAlign w:val="center"/>
          </w:tcPr>
          <w:p w:rsidR="00DF41EA" w:rsidRPr="00B107E5" w:rsidRDefault="00DF41EA" w:rsidP="00C7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3876" w:type="dxa"/>
            <w:vAlign w:val="center"/>
          </w:tcPr>
          <w:p w:rsidR="00DF41EA" w:rsidRPr="00B107E5" w:rsidRDefault="00DF41EA" w:rsidP="00C9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Совета по НИРС и СМУ в 2018 г. и о задачах на 2019 г.</w:t>
            </w:r>
          </w:p>
        </w:tc>
        <w:tc>
          <w:tcPr>
            <w:tcW w:w="1836" w:type="dxa"/>
            <w:vAlign w:val="center"/>
          </w:tcPr>
          <w:p w:rsidR="00DF41EA" w:rsidRPr="00B107E5" w:rsidRDefault="00DF41EA" w:rsidP="00C9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  <w:lang w:val="fr-FR"/>
              </w:rPr>
            </w:pPr>
            <w:r w:rsidRPr="00B107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Я</w:t>
            </w:r>
            <w:proofErr w:type="spellStart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proofErr w:type="spellEnd"/>
            <w:r w:rsidRPr="00B107E5"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</w:p>
        </w:tc>
        <w:tc>
          <w:tcPr>
            <w:tcW w:w="6683" w:type="dxa"/>
            <w:vAlign w:val="center"/>
          </w:tcPr>
          <w:p w:rsidR="00DF41EA" w:rsidRPr="00B107E5" w:rsidRDefault="000C4AE4" w:rsidP="009260ED">
            <w:pPr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Вопрос был рассмотрен на заседании НТС </w:t>
            </w:r>
            <w:r w:rsidR="009260ED"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29.01.</w:t>
            </w: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2019 г</w:t>
            </w:r>
            <w:r w:rsidR="009260ED"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>. (протокол №6)</w:t>
            </w:r>
            <w:r w:rsidRPr="009260ED">
              <w:rPr>
                <w:rFonts w:ascii="Times New Roman" w:hAnsi="Times New Roman" w:cs="Times New Roman"/>
                <w:kern w:val="22"/>
                <w:sz w:val="28"/>
                <w:szCs w:val="28"/>
              </w:rPr>
              <w:t xml:space="preserve"> и материалы с учетом замечаний были включены в сводный доклад проректора на заседание  УС РУДН 18.02.2019 г.</w:t>
            </w:r>
          </w:p>
        </w:tc>
      </w:tr>
    </w:tbl>
    <w:p w:rsidR="0027389F" w:rsidRDefault="0027389F" w:rsidP="00926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46" w:rsidRDefault="00D33D46" w:rsidP="00926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46" w:rsidRPr="00D33D46" w:rsidRDefault="00D33D46" w:rsidP="00926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Pr="00D33D46">
        <w:rPr>
          <w:rFonts w:ascii="Times New Roman" w:hAnsi="Times New Roman" w:cs="Times New Roman"/>
          <w:b/>
          <w:sz w:val="28"/>
          <w:szCs w:val="28"/>
        </w:rPr>
        <w:t xml:space="preserve">Первый проректор                                                                                                                   Н.С. </w:t>
      </w:r>
      <w:proofErr w:type="spellStart"/>
      <w:r w:rsidRPr="00D33D46">
        <w:rPr>
          <w:rFonts w:ascii="Times New Roman" w:hAnsi="Times New Roman" w:cs="Times New Roman"/>
          <w:b/>
          <w:sz w:val="28"/>
          <w:szCs w:val="28"/>
        </w:rPr>
        <w:t>Кирабаев</w:t>
      </w:r>
      <w:proofErr w:type="spellEnd"/>
    </w:p>
    <w:sectPr w:rsidR="00D33D46" w:rsidRPr="00D33D46" w:rsidSect="009260ED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71" w:rsidRDefault="00146871" w:rsidP="002F53C7">
      <w:pPr>
        <w:spacing w:after="0" w:line="240" w:lineRule="auto"/>
      </w:pPr>
      <w:r>
        <w:separator/>
      </w:r>
    </w:p>
  </w:endnote>
  <w:endnote w:type="continuationSeparator" w:id="0">
    <w:p w:rsidR="00146871" w:rsidRDefault="00146871" w:rsidP="002F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027165"/>
      <w:docPartObj>
        <w:docPartGallery w:val="Page Numbers (Bottom of Page)"/>
        <w:docPartUnique/>
      </w:docPartObj>
    </w:sdtPr>
    <w:sdtEndPr/>
    <w:sdtContent>
      <w:p w:rsidR="008D4A84" w:rsidRDefault="008D4A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46">
          <w:rPr>
            <w:noProof/>
          </w:rPr>
          <w:t>18</w:t>
        </w:r>
        <w:r>
          <w:fldChar w:fldCharType="end"/>
        </w:r>
      </w:p>
    </w:sdtContent>
  </w:sdt>
  <w:p w:rsidR="008D4A84" w:rsidRDefault="008D4A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71" w:rsidRDefault="00146871" w:rsidP="002F53C7">
      <w:pPr>
        <w:spacing w:after="0" w:line="240" w:lineRule="auto"/>
      </w:pPr>
      <w:r>
        <w:separator/>
      </w:r>
    </w:p>
  </w:footnote>
  <w:footnote w:type="continuationSeparator" w:id="0">
    <w:p w:rsidR="00146871" w:rsidRDefault="00146871" w:rsidP="002F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71B"/>
    <w:multiLevelType w:val="hybridMultilevel"/>
    <w:tmpl w:val="6A0CA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42115"/>
    <w:multiLevelType w:val="hybridMultilevel"/>
    <w:tmpl w:val="CA96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18EB"/>
    <w:multiLevelType w:val="multilevel"/>
    <w:tmpl w:val="B8E0D90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FA5D21"/>
    <w:multiLevelType w:val="hybridMultilevel"/>
    <w:tmpl w:val="12B64544"/>
    <w:lvl w:ilvl="0" w:tplc="8BCA695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E96D81"/>
    <w:multiLevelType w:val="hybridMultilevel"/>
    <w:tmpl w:val="BFA0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589"/>
    <w:multiLevelType w:val="hybridMultilevel"/>
    <w:tmpl w:val="C0ECCC1A"/>
    <w:lvl w:ilvl="0" w:tplc="A55417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AD9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E2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83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8A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A3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8D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C1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C3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1FC4"/>
    <w:multiLevelType w:val="hybridMultilevel"/>
    <w:tmpl w:val="C15EED08"/>
    <w:lvl w:ilvl="0" w:tplc="CE66A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30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23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0B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28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4F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CD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A9D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A9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2A4C"/>
    <w:multiLevelType w:val="hybridMultilevel"/>
    <w:tmpl w:val="AEEAC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1F0508"/>
    <w:multiLevelType w:val="hybridMultilevel"/>
    <w:tmpl w:val="DF74F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64F18"/>
    <w:multiLevelType w:val="hybridMultilevel"/>
    <w:tmpl w:val="1314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03CB2"/>
    <w:multiLevelType w:val="multilevel"/>
    <w:tmpl w:val="B640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E71799"/>
    <w:multiLevelType w:val="hybridMultilevel"/>
    <w:tmpl w:val="E442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22C4"/>
    <w:multiLevelType w:val="hybridMultilevel"/>
    <w:tmpl w:val="E88830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C41143E"/>
    <w:multiLevelType w:val="hybridMultilevel"/>
    <w:tmpl w:val="76A8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C0457"/>
    <w:multiLevelType w:val="hybridMultilevel"/>
    <w:tmpl w:val="C6368324"/>
    <w:lvl w:ilvl="0" w:tplc="4E742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0559"/>
    <w:multiLevelType w:val="hybridMultilevel"/>
    <w:tmpl w:val="CB9A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12F32"/>
    <w:multiLevelType w:val="hybridMultilevel"/>
    <w:tmpl w:val="A3FEEC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515CBB"/>
    <w:multiLevelType w:val="hybridMultilevel"/>
    <w:tmpl w:val="691E16D2"/>
    <w:lvl w:ilvl="0" w:tplc="E1040D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4BF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EC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67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4B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A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D9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88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64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44943"/>
    <w:multiLevelType w:val="multilevel"/>
    <w:tmpl w:val="B640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7145B33"/>
    <w:multiLevelType w:val="hybridMultilevel"/>
    <w:tmpl w:val="F9EC9E4E"/>
    <w:lvl w:ilvl="0" w:tplc="9B9C2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2FE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4A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63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0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A0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A52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6B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0E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D5771"/>
    <w:multiLevelType w:val="hybridMultilevel"/>
    <w:tmpl w:val="8E66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A4684"/>
    <w:multiLevelType w:val="hybridMultilevel"/>
    <w:tmpl w:val="DBE4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339B2"/>
    <w:multiLevelType w:val="multilevel"/>
    <w:tmpl w:val="6478B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501A6E"/>
    <w:multiLevelType w:val="hybridMultilevel"/>
    <w:tmpl w:val="356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C6CD7"/>
    <w:multiLevelType w:val="hybridMultilevel"/>
    <w:tmpl w:val="74E4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51654"/>
    <w:multiLevelType w:val="hybridMultilevel"/>
    <w:tmpl w:val="8B50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056FF"/>
    <w:multiLevelType w:val="hybridMultilevel"/>
    <w:tmpl w:val="628E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D1AD4"/>
    <w:multiLevelType w:val="hybridMultilevel"/>
    <w:tmpl w:val="BE66C16C"/>
    <w:lvl w:ilvl="0" w:tplc="8BCA6954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DEF30AC"/>
    <w:multiLevelType w:val="multilevel"/>
    <w:tmpl w:val="EA60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17"/>
  </w:num>
  <w:num w:numId="5">
    <w:abstractNumId w:val="15"/>
  </w:num>
  <w:num w:numId="6">
    <w:abstractNumId w:val="14"/>
  </w:num>
  <w:num w:numId="7">
    <w:abstractNumId w:val="8"/>
  </w:num>
  <w:num w:numId="8">
    <w:abstractNumId w:val="19"/>
  </w:num>
  <w:num w:numId="9">
    <w:abstractNumId w:val="0"/>
  </w:num>
  <w:num w:numId="10">
    <w:abstractNumId w:val="5"/>
  </w:num>
  <w:num w:numId="11">
    <w:abstractNumId w:val="24"/>
  </w:num>
  <w:num w:numId="12">
    <w:abstractNumId w:val="7"/>
  </w:num>
  <w:num w:numId="13">
    <w:abstractNumId w:val="16"/>
  </w:num>
  <w:num w:numId="14">
    <w:abstractNumId w:val="21"/>
  </w:num>
  <w:num w:numId="15">
    <w:abstractNumId w:val="18"/>
  </w:num>
  <w:num w:numId="16">
    <w:abstractNumId w:val="10"/>
  </w:num>
  <w:num w:numId="17">
    <w:abstractNumId w:val="2"/>
  </w:num>
  <w:num w:numId="18">
    <w:abstractNumId w:val="22"/>
  </w:num>
  <w:num w:numId="19">
    <w:abstractNumId w:val="12"/>
  </w:num>
  <w:num w:numId="20">
    <w:abstractNumId w:val="1"/>
  </w:num>
  <w:num w:numId="21">
    <w:abstractNumId w:val="13"/>
  </w:num>
  <w:num w:numId="22">
    <w:abstractNumId w:val="25"/>
  </w:num>
  <w:num w:numId="23">
    <w:abstractNumId w:val="11"/>
  </w:num>
  <w:num w:numId="24">
    <w:abstractNumId w:val="28"/>
  </w:num>
  <w:num w:numId="25">
    <w:abstractNumId w:val="4"/>
  </w:num>
  <w:num w:numId="26">
    <w:abstractNumId w:val="23"/>
  </w:num>
  <w:num w:numId="27">
    <w:abstractNumId w:val="9"/>
  </w:num>
  <w:num w:numId="28">
    <w:abstractNumId w:val="2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35"/>
    <w:rsid w:val="000152E8"/>
    <w:rsid w:val="000175B4"/>
    <w:rsid w:val="000322A3"/>
    <w:rsid w:val="00037148"/>
    <w:rsid w:val="00071D39"/>
    <w:rsid w:val="000A39A9"/>
    <w:rsid w:val="000B7747"/>
    <w:rsid w:val="000C4AE4"/>
    <w:rsid w:val="00102EAD"/>
    <w:rsid w:val="00114A67"/>
    <w:rsid w:val="001327F5"/>
    <w:rsid w:val="00140B42"/>
    <w:rsid w:val="00146871"/>
    <w:rsid w:val="00147B6F"/>
    <w:rsid w:val="001705FC"/>
    <w:rsid w:val="001B1B89"/>
    <w:rsid w:val="001D0550"/>
    <w:rsid w:val="001D53F2"/>
    <w:rsid w:val="001E12F6"/>
    <w:rsid w:val="001E60C8"/>
    <w:rsid w:val="001F6EC4"/>
    <w:rsid w:val="00221FC8"/>
    <w:rsid w:val="00223341"/>
    <w:rsid w:val="002607A8"/>
    <w:rsid w:val="0027389F"/>
    <w:rsid w:val="00290B8B"/>
    <w:rsid w:val="002B6F81"/>
    <w:rsid w:val="002C3177"/>
    <w:rsid w:val="002C7DE1"/>
    <w:rsid w:val="002E7EBB"/>
    <w:rsid w:val="002F53C7"/>
    <w:rsid w:val="002F68F7"/>
    <w:rsid w:val="0030119F"/>
    <w:rsid w:val="00312038"/>
    <w:rsid w:val="00335557"/>
    <w:rsid w:val="00336253"/>
    <w:rsid w:val="003364FC"/>
    <w:rsid w:val="00363D4D"/>
    <w:rsid w:val="003A5047"/>
    <w:rsid w:val="003B53A4"/>
    <w:rsid w:val="003E0DC9"/>
    <w:rsid w:val="003E3910"/>
    <w:rsid w:val="003E4A12"/>
    <w:rsid w:val="00401D1A"/>
    <w:rsid w:val="00402D52"/>
    <w:rsid w:val="004608C3"/>
    <w:rsid w:val="00474612"/>
    <w:rsid w:val="00482E45"/>
    <w:rsid w:val="004876FD"/>
    <w:rsid w:val="00490B53"/>
    <w:rsid w:val="004B13FE"/>
    <w:rsid w:val="004B59BB"/>
    <w:rsid w:val="00536300"/>
    <w:rsid w:val="00555C17"/>
    <w:rsid w:val="005769B5"/>
    <w:rsid w:val="00596B20"/>
    <w:rsid w:val="005A3539"/>
    <w:rsid w:val="005B17DA"/>
    <w:rsid w:val="005C0F3D"/>
    <w:rsid w:val="005D4E74"/>
    <w:rsid w:val="00615139"/>
    <w:rsid w:val="00622995"/>
    <w:rsid w:val="00632409"/>
    <w:rsid w:val="00640654"/>
    <w:rsid w:val="006846B1"/>
    <w:rsid w:val="0069751F"/>
    <w:rsid w:val="006F1EF1"/>
    <w:rsid w:val="006F3C57"/>
    <w:rsid w:val="006F5550"/>
    <w:rsid w:val="006F7055"/>
    <w:rsid w:val="00702B23"/>
    <w:rsid w:val="007148FC"/>
    <w:rsid w:val="00726468"/>
    <w:rsid w:val="007433D1"/>
    <w:rsid w:val="00763651"/>
    <w:rsid w:val="007661CB"/>
    <w:rsid w:val="00770523"/>
    <w:rsid w:val="00784B31"/>
    <w:rsid w:val="007E453C"/>
    <w:rsid w:val="00811F67"/>
    <w:rsid w:val="00816472"/>
    <w:rsid w:val="008422FD"/>
    <w:rsid w:val="00844364"/>
    <w:rsid w:val="00853F89"/>
    <w:rsid w:val="0086257C"/>
    <w:rsid w:val="008667B2"/>
    <w:rsid w:val="00894365"/>
    <w:rsid w:val="008A7EF0"/>
    <w:rsid w:val="008B60B7"/>
    <w:rsid w:val="008C4146"/>
    <w:rsid w:val="008D0AAF"/>
    <w:rsid w:val="008D4A84"/>
    <w:rsid w:val="008E18B6"/>
    <w:rsid w:val="009025CF"/>
    <w:rsid w:val="0091057A"/>
    <w:rsid w:val="009120C7"/>
    <w:rsid w:val="009136AE"/>
    <w:rsid w:val="00923C4B"/>
    <w:rsid w:val="0092496E"/>
    <w:rsid w:val="009260ED"/>
    <w:rsid w:val="0093606E"/>
    <w:rsid w:val="00941B27"/>
    <w:rsid w:val="00955DBA"/>
    <w:rsid w:val="009B0CD7"/>
    <w:rsid w:val="009E7E4F"/>
    <w:rsid w:val="00A10893"/>
    <w:rsid w:val="00A17ED7"/>
    <w:rsid w:val="00A32C34"/>
    <w:rsid w:val="00A35E03"/>
    <w:rsid w:val="00A63BC7"/>
    <w:rsid w:val="00A709B3"/>
    <w:rsid w:val="00AA03B4"/>
    <w:rsid w:val="00AE408B"/>
    <w:rsid w:val="00B02519"/>
    <w:rsid w:val="00B107E5"/>
    <w:rsid w:val="00B1131D"/>
    <w:rsid w:val="00B22EF1"/>
    <w:rsid w:val="00B320D1"/>
    <w:rsid w:val="00B365B3"/>
    <w:rsid w:val="00B61F3F"/>
    <w:rsid w:val="00B86F02"/>
    <w:rsid w:val="00B9299B"/>
    <w:rsid w:val="00BE6E80"/>
    <w:rsid w:val="00BF0F6F"/>
    <w:rsid w:val="00C05DDE"/>
    <w:rsid w:val="00C07866"/>
    <w:rsid w:val="00C2541D"/>
    <w:rsid w:val="00C274F7"/>
    <w:rsid w:val="00C460C2"/>
    <w:rsid w:val="00C57841"/>
    <w:rsid w:val="00C70C6F"/>
    <w:rsid w:val="00C76B53"/>
    <w:rsid w:val="00C97BD9"/>
    <w:rsid w:val="00CA6201"/>
    <w:rsid w:val="00CB0DDF"/>
    <w:rsid w:val="00CB1617"/>
    <w:rsid w:val="00CD6885"/>
    <w:rsid w:val="00CE548B"/>
    <w:rsid w:val="00D33D46"/>
    <w:rsid w:val="00D57ABF"/>
    <w:rsid w:val="00D6444F"/>
    <w:rsid w:val="00D828FE"/>
    <w:rsid w:val="00D855E3"/>
    <w:rsid w:val="00DA4796"/>
    <w:rsid w:val="00DB4A90"/>
    <w:rsid w:val="00DB6F69"/>
    <w:rsid w:val="00DC0B97"/>
    <w:rsid w:val="00DF41EA"/>
    <w:rsid w:val="00E30535"/>
    <w:rsid w:val="00E3112D"/>
    <w:rsid w:val="00E44945"/>
    <w:rsid w:val="00E86DFF"/>
    <w:rsid w:val="00EB7100"/>
    <w:rsid w:val="00EC230D"/>
    <w:rsid w:val="00F065FF"/>
    <w:rsid w:val="00F21F17"/>
    <w:rsid w:val="00FD0F67"/>
    <w:rsid w:val="00FD1A71"/>
    <w:rsid w:val="00FF0C7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6CD0"/>
  <w15:docId w15:val="{46459089-3F95-43A7-B05D-1A31AD20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7ED7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3C7"/>
  </w:style>
  <w:style w:type="paragraph" w:styleId="a6">
    <w:name w:val="footer"/>
    <w:basedOn w:val="a"/>
    <w:link w:val="a7"/>
    <w:uiPriority w:val="99"/>
    <w:unhideWhenUsed/>
    <w:rsid w:val="002F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3C7"/>
  </w:style>
  <w:style w:type="character" w:customStyle="1" w:styleId="10">
    <w:name w:val="Заголовок 1 Знак"/>
    <w:basedOn w:val="a0"/>
    <w:link w:val="1"/>
    <w:uiPriority w:val="9"/>
    <w:rsid w:val="00A17ED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rsid w:val="00A17ED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A17ED7"/>
    <w:rPr>
      <w:rFonts w:ascii="Calibri" w:eastAsia="Times New Roman" w:hAnsi="Calibri" w:cs="Times New Roman"/>
      <w:lang w:eastAsia="ar-SA"/>
    </w:rPr>
  </w:style>
  <w:style w:type="table" w:styleId="aa">
    <w:name w:val="Table Grid"/>
    <w:basedOn w:val="a1"/>
    <w:uiPriority w:val="59"/>
    <w:rsid w:val="0027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1A71"/>
    <w:rPr>
      <w:rFonts w:ascii="Tahoma" w:hAnsi="Tahoma" w:cs="Tahoma"/>
      <w:sz w:val="16"/>
      <w:szCs w:val="16"/>
    </w:rPr>
  </w:style>
  <w:style w:type="paragraph" w:styleId="ad">
    <w:name w:val="No Spacing"/>
    <w:qFormat/>
    <w:rsid w:val="003E4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Знак"/>
    <w:basedOn w:val="a"/>
    <w:rsid w:val="00BF0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43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0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30119F"/>
    <w:rPr>
      <w:color w:val="0000FF"/>
      <w:u w:val="single"/>
    </w:rPr>
  </w:style>
  <w:style w:type="character" w:customStyle="1" w:styleId="newsdate">
    <w:name w:val="newsdate"/>
    <w:basedOn w:val="a0"/>
    <w:rsid w:val="0030119F"/>
  </w:style>
  <w:style w:type="paragraph" w:styleId="2">
    <w:name w:val="Body Text Indent 2"/>
    <w:basedOn w:val="a"/>
    <w:link w:val="20"/>
    <w:uiPriority w:val="99"/>
    <w:semiHidden/>
    <w:unhideWhenUsed/>
    <w:rsid w:val="008D4A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Кирабаев Нур Серикович</dc:creator>
  <cp:lastModifiedBy>Герасимова Ирина Петровна</cp:lastModifiedBy>
  <cp:revision>4</cp:revision>
  <cp:lastPrinted>2019-07-05T11:28:00Z</cp:lastPrinted>
  <dcterms:created xsi:type="dcterms:W3CDTF">2019-08-21T09:29:00Z</dcterms:created>
  <dcterms:modified xsi:type="dcterms:W3CDTF">2019-08-21T15:08:00Z</dcterms:modified>
</cp:coreProperties>
</file>