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75CF032A" w14:textId="50F2F14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w:t>
      </w:r>
      <w:proofErr w:type="gramStart"/>
      <w:r w:rsidRPr="00EB75ED">
        <w:rPr>
          <w:rFonts w:ascii="Times New Roman" w:eastAsia="Calibri" w:hAnsi="Times New Roman" w:cs="Times New Roman"/>
          <w:b/>
          <w:lang w:val="en-US"/>
        </w:rPr>
        <w:t>to</w:t>
      </w:r>
      <w:proofErr w:type="gramEnd"/>
      <w:r w:rsidRPr="00EB75ED">
        <w:rPr>
          <w:rFonts w:ascii="Times New Roman" w:eastAsia="Calibri" w:hAnsi="Times New Roman" w:cs="Times New Roman"/>
          <w:b/>
          <w:lang w:val="en-US"/>
        </w:rPr>
        <w:t xml:space="preserve"> the competition documentation D.</w:t>
      </w:r>
      <w:r w:rsidR="001C1A8B">
        <w:rPr>
          <w:rFonts w:ascii="Times New Roman" w:eastAsia="Calibri" w:hAnsi="Times New Roman" w:cs="Times New Roman"/>
          <w:b/>
          <w:lang w:val="en-US"/>
        </w:rPr>
        <w:t>2</w:t>
      </w:r>
      <w:r w:rsidRPr="00EB75ED">
        <w:rPr>
          <w:rFonts w:ascii="Times New Roman" w:eastAsia="Calibri" w:hAnsi="Times New Roman" w:cs="Times New Roman"/>
          <w:b/>
          <w:lang w:val="en-US"/>
        </w:rPr>
        <w:t>-</w:t>
      </w:r>
      <w:r w:rsidR="001C1A8B">
        <w:rPr>
          <w:rFonts w:ascii="Times New Roman" w:eastAsia="Calibri" w:hAnsi="Times New Roman" w:cs="Times New Roman"/>
          <w:b/>
          <w:lang w:val="en-US"/>
        </w:rPr>
        <w:t>A</w:t>
      </w:r>
      <w:r w:rsidRPr="00EB75ED">
        <w:rPr>
          <w:rFonts w:ascii="Times New Roman" w:eastAsia="Calibri" w:hAnsi="Times New Roman" w:cs="Times New Roman"/>
          <w:b/>
          <w:lang w:val="en-US"/>
        </w:rPr>
        <w:t>/</w:t>
      </w:r>
      <w:r w:rsidR="001C1A8B">
        <w:rPr>
          <w:rFonts w:ascii="Times New Roman" w:eastAsia="Calibri" w:hAnsi="Times New Roman" w:cs="Times New Roman"/>
          <w:b/>
          <w:lang w:val="en-US"/>
        </w:rPr>
        <w:t>N</w:t>
      </w:r>
      <w:r w:rsidRPr="00EB75ED">
        <w:rPr>
          <w:rFonts w:ascii="Times New Roman" w:eastAsia="Calibri" w:hAnsi="Times New Roman" w:cs="Times New Roman"/>
          <w:b/>
          <w:lang w:val="en-US"/>
        </w:rPr>
        <w:t>-202</w:t>
      </w:r>
      <w:r w:rsidR="00AD54A2">
        <w:rPr>
          <w:rFonts w:ascii="Times New Roman" w:eastAsia="Calibri" w:hAnsi="Times New Roman" w:cs="Times New Roman"/>
          <w:b/>
          <w:lang w:val="en-US"/>
        </w:rPr>
        <w:t>2</w:t>
      </w:r>
      <w:r w:rsidRPr="00EB75ED">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AD54A2"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AD54A2"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AD54A2"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AD54A2"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EB75ED">
              <w:rPr>
                <w:rFonts w:ascii="Times New Roman" w:eastAsia="Times New Roman" w:hAnsi="Times New Roman" w:cs="Times New Roman"/>
                <w:b/>
                <w:bCs/>
                <w:i/>
                <w:iCs/>
                <w:sz w:val="24"/>
                <w:szCs w:val="24"/>
                <w:shd w:val="clear" w:color="auto" w:fill="FFFFFF"/>
                <w:lang w:val="en-US" w:eastAsia="x-none"/>
              </w:rPr>
              <w:t>Scientometric</w:t>
            </w:r>
            <w:proofErr w:type="spellEnd"/>
            <w:r w:rsidRPr="00EB75ED">
              <w:rPr>
                <w:rFonts w:ascii="Times New Roman" w:eastAsia="Times New Roman" w:hAnsi="Times New Roman" w:cs="Times New Roman"/>
                <w:b/>
                <w:bCs/>
                <w:i/>
                <w:iCs/>
                <w:sz w:val="24"/>
                <w:szCs w:val="24"/>
                <w:shd w:val="clear" w:color="auto" w:fill="FFFFFF"/>
                <w:lang w:val="en-US" w:eastAsia="x-none"/>
              </w:rPr>
              <w:t xml:space="preserve">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AD54A2"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AD54A2"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AD54A2"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AD54A2"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AD54A2"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AD54A2"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AD54A2"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AD54A2"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Edition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Publication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volume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AD54A2"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15"/>
                <w:szCs w:val="15"/>
                <w:shd w:val="clear" w:color="auto" w:fill="FFFFFF"/>
                <w:lang w:eastAsia="x-none"/>
              </w:rPr>
              <w:t>In</w:t>
            </w:r>
            <w:proofErr w:type="spellEnd"/>
            <w:r w:rsidRPr="00EB75ED">
              <w:rPr>
                <w:rFonts w:ascii="Times New Roman" w:eastAsia="Times New Roman" w:hAnsi="Times New Roman" w:cs="Times New Roman"/>
                <w:sz w:val="15"/>
                <w:szCs w:val="15"/>
                <w:shd w:val="clear" w:color="auto" w:fill="FFFFFF"/>
                <w:lang w:eastAsia="x-none"/>
              </w:rPr>
              <w:t xml:space="preserve"> </w:t>
            </w:r>
            <w:proofErr w:type="spellStart"/>
            <w:r w:rsidRPr="00EB75ED">
              <w:rPr>
                <w:rFonts w:ascii="Times New Roman" w:eastAsia="Times New Roman" w:hAnsi="Times New Roman" w:cs="Times New Roman"/>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Conference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proofErr w:type="spellStart"/>
            <w:r w:rsidRPr="00EB75ED">
              <w:rPr>
                <w:rFonts w:ascii="Times New Roman" w:eastAsia="Times New Roman" w:hAnsi="Times New Roman" w:cs="Times New Roman"/>
                <w:sz w:val="24"/>
                <w:szCs w:val="24"/>
                <w:shd w:val="clear" w:color="auto" w:fill="FFFFFF"/>
                <w:lang w:val="en-GB" w:eastAsia="x-none"/>
              </w:rPr>
              <w:t>oundation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source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funding</w:t>
            </w:r>
            <w:proofErr w:type="spellEnd"/>
            <w:r w:rsidRPr="00EB75ED">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Years</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Position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performer</w:t>
            </w:r>
            <w:proofErr w:type="spellEnd"/>
            <w:r w:rsidRPr="00EB75ED">
              <w:rPr>
                <w:rFonts w:ascii="Times New Roman" w:eastAsia="Times New Roman" w:hAnsi="Times New Roman" w:cs="Times New Roman"/>
                <w:sz w:val="24"/>
                <w:szCs w:val="24"/>
                <w:shd w:val="clear" w:color="auto" w:fill="FFFFFF"/>
                <w:lang w:eastAsia="x-none"/>
              </w:rPr>
              <w:t xml:space="preserve">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AD54A2"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AD54A2"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AD54A2"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4E2577E6"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 xml:space="preserve">(to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001C1A8B" w:rsidRPr="00EB75ED">
        <w:rPr>
          <w:rFonts w:ascii="Times New Roman" w:eastAsia="Calibri" w:hAnsi="Times New Roman" w:cs="Times New Roman"/>
          <w:b/>
          <w:lang w:val="en-US"/>
        </w:rPr>
        <w:t>D.</w:t>
      </w:r>
      <w:r w:rsidR="001C1A8B">
        <w:rPr>
          <w:rFonts w:ascii="Times New Roman" w:eastAsia="Calibri" w:hAnsi="Times New Roman" w:cs="Times New Roman"/>
          <w:b/>
          <w:lang w:val="en-US"/>
        </w:rPr>
        <w:t>2</w:t>
      </w:r>
      <w:r w:rsidR="001C1A8B" w:rsidRPr="00EB75ED">
        <w:rPr>
          <w:rFonts w:ascii="Times New Roman" w:eastAsia="Calibri" w:hAnsi="Times New Roman" w:cs="Times New Roman"/>
          <w:b/>
          <w:lang w:val="en-US"/>
        </w:rPr>
        <w:t>-</w:t>
      </w:r>
      <w:r w:rsidR="001C1A8B">
        <w:rPr>
          <w:rFonts w:ascii="Times New Roman" w:eastAsia="Calibri" w:hAnsi="Times New Roman" w:cs="Times New Roman"/>
          <w:b/>
          <w:lang w:val="en-US"/>
        </w:rPr>
        <w:t>A</w:t>
      </w:r>
      <w:r w:rsidR="001C1A8B" w:rsidRPr="00EB75ED">
        <w:rPr>
          <w:rFonts w:ascii="Times New Roman" w:eastAsia="Calibri" w:hAnsi="Times New Roman" w:cs="Times New Roman"/>
          <w:b/>
          <w:lang w:val="en-US"/>
        </w:rPr>
        <w:t>/</w:t>
      </w:r>
      <w:r w:rsidR="001C1A8B">
        <w:rPr>
          <w:rFonts w:ascii="Times New Roman" w:eastAsia="Calibri" w:hAnsi="Times New Roman" w:cs="Times New Roman"/>
          <w:b/>
          <w:lang w:val="en-US"/>
        </w:rPr>
        <w:t>N</w:t>
      </w:r>
      <w:r w:rsidR="001C1A8B" w:rsidRPr="00EB75ED">
        <w:rPr>
          <w:rFonts w:ascii="Times New Roman" w:eastAsia="Calibri" w:hAnsi="Times New Roman" w:cs="Times New Roman"/>
          <w:b/>
          <w:lang w:val="en-US"/>
        </w:rPr>
        <w:t>-202</w:t>
      </w:r>
      <w:r w:rsidR="001C1A8B">
        <w:rPr>
          <w:rFonts w:ascii="Times New Roman" w:eastAsia="Calibri" w:hAnsi="Times New Roman" w:cs="Times New Roman"/>
          <w:b/>
          <w:lang w:val="en-US"/>
        </w:rPr>
        <w:t>2</w:t>
      </w:r>
      <w:r w:rsidRPr="00EB75ED">
        <w:rPr>
          <w:rFonts w:ascii="Times New Roman" w:eastAsia="Calibri" w:hAnsi="Times New Roman" w:cs="Times New Roman"/>
          <w:b/>
          <w:bCs/>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AD54A2"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AD54A2"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AD54A2"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AD54A2"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AD54A2"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AD54A2"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AD54A2" w14:paraId="0BDB1E7F" w14:textId="77777777" w:rsidTr="00F71C05">
        <w:tc>
          <w:tcPr>
            <w:tcW w:w="9345" w:type="dxa"/>
            <w:gridSpan w:val="2"/>
            <w:shd w:val="clear" w:color="auto" w:fill="auto"/>
          </w:tcPr>
          <w:p w14:paraId="04FA27F2" w14:textId="2F4CBD92"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AD54A2"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B75ED" w:rsidRPr="00AD54A2"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AD54A2"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AD54A2"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AD54A2"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AD54A2"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AD54A2"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AD54A2"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1C1A8B"/>
    <w:rsid w:val="00384BAB"/>
    <w:rsid w:val="00497746"/>
    <w:rsid w:val="007802EF"/>
    <w:rsid w:val="008A48B7"/>
    <w:rsid w:val="00976F07"/>
    <w:rsid w:val="00AD54A2"/>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2021-08-13T11:39:00Z</dcterms:created>
  <dcterms:modified xsi:type="dcterms:W3CDTF">2021-08-13T11:39:00Z</dcterms:modified>
</cp:coreProperties>
</file>