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A461" w14:textId="77777777" w:rsidR="006A2318" w:rsidRDefault="006A2318" w:rsidP="0056032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1"/>
          <w:szCs w:val="21"/>
        </w:rPr>
      </w:pPr>
      <w:r w:rsidRPr="006A2318">
        <w:rPr>
          <w:rFonts w:ascii="Times New Roman" w:hAnsi="Times New Roman" w:cs="Times New Roman"/>
          <w:sz w:val="21"/>
          <w:szCs w:val="21"/>
        </w:rPr>
        <w:t xml:space="preserve">Приложение 1 </w:t>
      </w:r>
    </w:p>
    <w:p w14:paraId="718C4026" w14:textId="5708E2B2" w:rsidR="006A2318" w:rsidRDefault="006A2318" w:rsidP="006A23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1"/>
          <w:szCs w:val="21"/>
        </w:rPr>
      </w:pPr>
      <w:r w:rsidRPr="006A2318">
        <w:rPr>
          <w:rFonts w:ascii="Times New Roman" w:hAnsi="Times New Roman" w:cs="Times New Roman"/>
          <w:sz w:val="21"/>
          <w:szCs w:val="21"/>
        </w:rPr>
        <w:t xml:space="preserve">к конкурсной документации </w:t>
      </w:r>
      <w:r w:rsidRPr="006A2318">
        <w:rPr>
          <w:rFonts w:ascii="Times New Roman" w:hAnsi="Times New Roman" w:cs="Times New Roman"/>
          <w:sz w:val="21"/>
          <w:szCs w:val="21"/>
        </w:rPr>
        <w:t>U.4-2022</w:t>
      </w:r>
    </w:p>
    <w:p w14:paraId="0AEDAF1E" w14:textId="77777777" w:rsidR="006A2318" w:rsidRPr="006A2318" w:rsidRDefault="006A2318" w:rsidP="006A2318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1"/>
          <w:szCs w:val="21"/>
        </w:rPr>
      </w:pPr>
    </w:p>
    <w:p w14:paraId="4129C53F" w14:textId="54FC63C4" w:rsidR="006A2318" w:rsidRPr="00A71DB3" w:rsidRDefault="006A2318" w:rsidP="006A2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A71DB3">
        <w:rPr>
          <w:rFonts w:ascii="Times New Roman" w:hAnsi="Times New Roman" w:cs="Times New Roman"/>
          <w:b/>
          <w:bCs/>
        </w:rPr>
        <w:t>Форма 1. Содержание научного проекта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6A2318" w:rsidRPr="00A71DB3" w14:paraId="3E1DED5C" w14:textId="77777777" w:rsidTr="00321BD7">
        <w:tc>
          <w:tcPr>
            <w:tcW w:w="9628" w:type="dxa"/>
            <w:gridSpan w:val="2"/>
          </w:tcPr>
          <w:p w14:paraId="7A80E6A9" w14:textId="77777777" w:rsidR="006A2318" w:rsidRPr="00A71DB3" w:rsidRDefault="006A2318" w:rsidP="006A2318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Общая информация о проекте</w:t>
            </w:r>
          </w:p>
        </w:tc>
      </w:tr>
      <w:tr w:rsidR="006A2318" w:rsidRPr="00A71DB3" w14:paraId="1A2E93D7" w14:textId="77777777" w:rsidTr="00321BD7">
        <w:tc>
          <w:tcPr>
            <w:tcW w:w="9628" w:type="dxa"/>
            <w:gridSpan w:val="2"/>
          </w:tcPr>
          <w:p w14:paraId="1D27C7F4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1.1 Название Проекта</w:t>
            </w:r>
          </w:p>
        </w:tc>
      </w:tr>
      <w:tr w:rsidR="006A2318" w:rsidRPr="00A71DB3" w14:paraId="44C2208A" w14:textId="77777777" w:rsidTr="00321BD7">
        <w:tc>
          <w:tcPr>
            <w:tcW w:w="9628" w:type="dxa"/>
            <w:gridSpan w:val="2"/>
          </w:tcPr>
          <w:p w14:paraId="07EA5B6D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A2318" w:rsidRPr="00A71DB3" w14:paraId="20413870" w14:textId="77777777" w:rsidTr="00321BD7">
        <w:trPr>
          <w:trHeight w:val="175"/>
        </w:trPr>
        <w:tc>
          <w:tcPr>
            <w:tcW w:w="9628" w:type="dxa"/>
            <w:gridSpan w:val="2"/>
          </w:tcPr>
          <w:p w14:paraId="666733F5" w14:textId="77777777" w:rsidR="006A2318" w:rsidRPr="00A71DB3" w:rsidRDefault="006A2318" w:rsidP="00321BD7">
            <w:pPr>
              <w:pStyle w:val="a3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1.2 Ключевые слова</w:t>
            </w:r>
          </w:p>
        </w:tc>
      </w:tr>
      <w:tr w:rsidR="006A2318" w:rsidRPr="00A71DB3" w14:paraId="1B58ABE9" w14:textId="77777777" w:rsidTr="00321BD7">
        <w:tc>
          <w:tcPr>
            <w:tcW w:w="9628" w:type="dxa"/>
            <w:gridSpan w:val="2"/>
          </w:tcPr>
          <w:p w14:paraId="011EF2E3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A2318" w:rsidRPr="00A71DB3" w14:paraId="105EAF0F" w14:textId="77777777" w:rsidTr="00321BD7">
        <w:tc>
          <w:tcPr>
            <w:tcW w:w="9628" w:type="dxa"/>
            <w:gridSpan w:val="2"/>
          </w:tcPr>
          <w:p w14:paraId="33C7BB06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1.3 Область наук (в соответствии с классификатором OECD http://oecd.org/science/inno/38235147.pdf)</w:t>
            </w:r>
          </w:p>
        </w:tc>
      </w:tr>
      <w:tr w:rsidR="006A2318" w:rsidRPr="00A71DB3" w14:paraId="7C40DDBE" w14:textId="77777777" w:rsidTr="00321BD7">
        <w:tc>
          <w:tcPr>
            <w:tcW w:w="9628" w:type="dxa"/>
            <w:gridSpan w:val="2"/>
          </w:tcPr>
          <w:p w14:paraId="1B6E946D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A2318" w:rsidRPr="00A71DB3" w14:paraId="747CA093" w14:textId="77777777" w:rsidTr="00321BD7">
        <w:tc>
          <w:tcPr>
            <w:tcW w:w="9628" w:type="dxa"/>
            <w:gridSpan w:val="2"/>
          </w:tcPr>
          <w:p w14:paraId="5F87B6CC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1.4 Приоритетные направления СНТР РФ</w:t>
            </w:r>
          </w:p>
        </w:tc>
      </w:tr>
      <w:tr w:rsidR="006A2318" w:rsidRPr="00A71DB3" w14:paraId="7FD32EA5" w14:textId="77777777" w:rsidTr="00321BD7">
        <w:tc>
          <w:tcPr>
            <w:tcW w:w="9628" w:type="dxa"/>
            <w:gridSpan w:val="2"/>
          </w:tcPr>
          <w:p w14:paraId="6C2919E4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A2318" w:rsidRPr="00A71DB3" w14:paraId="2722A478" w14:textId="77777777" w:rsidTr="00321BD7">
        <w:tc>
          <w:tcPr>
            <w:tcW w:w="9628" w:type="dxa"/>
            <w:gridSpan w:val="2"/>
          </w:tcPr>
          <w:p w14:paraId="63B162A8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1.5 Приоритетные научные направления РУДН</w:t>
            </w:r>
            <w:r>
              <w:rPr>
                <w:rFonts w:ascii="Times New Roman" w:hAnsi="Times New Roman" w:cs="Times New Roman"/>
              </w:rPr>
              <w:t xml:space="preserve"> (при наличии) </w:t>
            </w:r>
            <w:r w:rsidRPr="00A71DB3">
              <w:rPr>
                <w:rStyle w:val="ab"/>
                <w:rFonts w:ascii="Times New Roman" w:hAnsi="Times New Roman" w:cs="Times New Roman"/>
              </w:rPr>
              <w:footnoteReference w:id="1"/>
            </w:r>
          </w:p>
        </w:tc>
      </w:tr>
      <w:tr w:rsidR="006A2318" w:rsidRPr="00A71DB3" w14:paraId="2F5E59B8" w14:textId="77777777" w:rsidTr="00321BD7">
        <w:tc>
          <w:tcPr>
            <w:tcW w:w="9628" w:type="dxa"/>
            <w:gridSpan w:val="2"/>
          </w:tcPr>
          <w:p w14:paraId="770C5679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33DE9F57" w14:textId="77777777" w:rsidTr="00321BD7">
        <w:tc>
          <w:tcPr>
            <w:tcW w:w="9628" w:type="dxa"/>
            <w:gridSpan w:val="2"/>
          </w:tcPr>
          <w:p w14:paraId="51A4A1C3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1.6 Общее направление проекта</w:t>
            </w:r>
          </w:p>
        </w:tc>
      </w:tr>
      <w:tr w:rsidR="006A2318" w:rsidRPr="00A71DB3" w14:paraId="7FF545A3" w14:textId="77777777" w:rsidTr="00321BD7">
        <w:tc>
          <w:tcPr>
            <w:tcW w:w="9628" w:type="dxa"/>
            <w:gridSpan w:val="2"/>
          </w:tcPr>
          <w:p w14:paraId="7E939CDA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  <w:i/>
                <w:iCs/>
              </w:rPr>
              <w:t xml:space="preserve">Естественно-научное / техническое / </w:t>
            </w:r>
            <w:proofErr w:type="spellStart"/>
            <w:r w:rsidRPr="00A71DB3">
              <w:rPr>
                <w:rFonts w:ascii="Times New Roman" w:hAnsi="Times New Roman" w:cs="Times New Roman"/>
                <w:i/>
                <w:iCs/>
              </w:rPr>
              <w:t>социо</w:t>
            </w:r>
            <w:proofErr w:type="spellEnd"/>
            <w:r w:rsidRPr="00A71DB3">
              <w:rPr>
                <w:rFonts w:ascii="Times New Roman" w:hAnsi="Times New Roman" w:cs="Times New Roman"/>
                <w:i/>
                <w:iCs/>
              </w:rPr>
              <w:t>-гуманитарное / смешанное (указать нужное)</w:t>
            </w:r>
          </w:p>
        </w:tc>
      </w:tr>
      <w:tr w:rsidR="006A2318" w:rsidRPr="00A71DB3" w14:paraId="0AEC31B1" w14:textId="77777777" w:rsidTr="00321BD7">
        <w:tc>
          <w:tcPr>
            <w:tcW w:w="9628" w:type="dxa"/>
            <w:gridSpan w:val="2"/>
          </w:tcPr>
          <w:p w14:paraId="7F7D7486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 xml:space="preserve">1.7 Основные учебные </w:t>
            </w:r>
            <w:r>
              <w:rPr>
                <w:rFonts w:ascii="Times New Roman" w:hAnsi="Times New Roman" w:cs="Times New Roman"/>
              </w:rPr>
              <w:t xml:space="preserve">и/или научные </w:t>
            </w:r>
            <w:r w:rsidRPr="00A71DB3">
              <w:rPr>
                <w:rFonts w:ascii="Times New Roman" w:hAnsi="Times New Roman" w:cs="Times New Roman"/>
              </w:rPr>
              <w:t>подразделения (ОУП</w:t>
            </w:r>
            <w:r>
              <w:rPr>
                <w:rFonts w:ascii="Times New Roman" w:hAnsi="Times New Roman" w:cs="Times New Roman"/>
              </w:rPr>
              <w:t xml:space="preserve"> и/или НП</w:t>
            </w:r>
            <w:r w:rsidRPr="00A71DB3">
              <w:rPr>
                <w:rFonts w:ascii="Times New Roman" w:hAnsi="Times New Roman" w:cs="Times New Roman"/>
              </w:rPr>
              <w:t>) РУДН, участвующие в проекте</w:t>
            </w:r>
          </w:p>
        </w:tc>
      </w:tr>
      <w:tr w:rsidR="006A2318" w:rsidRPr="00A71DB3" w14:paraId="4F853AAF" w14:textId="77777777" w:rsidTr="00321BD7">
        <w:tc>
          <w:tcPr>
            <w:tcW w:w="9628" w:type="dxa"/>
            <w:gridSpan w:val="2"/>
          </w:tcPr>
          <w:p w14:paraId="223B1444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5A4D39FC" w14:textId="77777777" w:rsidTr="00321BD7">
        <w:tc>
          <w:tcPr>
            <w:tcW w:w="9628" w:type="dxa"/>
            <w:gridSpan w:val="2"/>
          </w:tcPr>
          <w:p w14:paraId="45293E70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 xml:space="preserve">1.8 Организация, осуществляющая </w:t>
            </w:r>
            <w:proofErr w:type="spellStart"/>
            <w:r w:rsidRPr="00A71DB3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A71DB3">
              <w:rPr>
                <w:rFonts w:ascii="Times New Roman" w:hAnsi="Times New Roman" w:cs="Times New Roman"/>
              </w:rPr>
              <w:t xml:space="preserve"> проекта </w:t>
            </w:r>
            <w:r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6A2318" w:rsidRPr="00A71DB3" w14:paraId="6964BAF6" w14:textId="77777777" w:rsidTr="00321BD7">
        <w:tc>
          <w:tcPr>
            <w:tcW w:w="9628" w:type="dxa"/>
            <w:gridSpan w:val="2"/>
          </w:tcPr>
          <w:p w14:paraId="5FB65695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71DB3">
              <w:rPr>
                <w:rFonts w:ascii="Times New Roman" w:hAnsi="Times New Roman" w:cs="Times New Roman"/>
                <w:i/>
                <w:iCs/>
              </w:rPr>
              <w:t>- Наименование</w:t>
            </w:r>
          </w:p>
          <w:p w14:paraId="71246A64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71DB3">
              <w:rPr>
                <w:rFonts w:ascii="Times New Roman" w:hAnsi="Times New Roman" w:cs="Times New Roman"/>
                <w:i/>
                <w:iCs/>
              </w:rPr>
              <w:t>- Реквизиты (ИНН, ОГРН, КПП, юридический и почтовый адрес)</w:t>
            </w:r>
          </w:p>
          <w:p w14:paraId="1D127D7C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71DB3">
              <w:rPr>
                <w:rFonts w:ascii="Times New Roman" w:hAnsi="Times New Roman" w:cs="Times New Roman"/>
                <w:i/>
                <w:iCs/>
              </w:rPr>
              <w:t>- Направление деятельности</w:t>
            </w:r>
          </w:p>
        </w:tc>
      </w:tr>
      <w:tr w:rsidR="006A2318" w:rsidRPr="00A71DB3" w14:paraId="4495FB4F" w14:textId="77777777" w:rsidTr="00321BD7">
        <w:tc>
          <w:tcPr>
            <w:tcW w:w="9628" w:type="dxa"/>
            <w:gridSpan w:val="2"/>
          </w:tcPr>
          <w:p w14:paraId="5865630E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1.9 Осуществление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проекта из средств ОУП и/или НП (при наличии)</w:t>
            </w:r>
          </w:p>
        </w:tc>
      </w:tr>
      <w:tr w:rsidR="006A2318" w:rsidRPr="00A71DB3" w14:paraId="5DB9D1CB" w14:textId="77777777" w:rsidTr="00321BD7">
        <w:tc>
          <w:tcPr>
            <w:tcW w:w="9628" w:type="dxa"/>
            <w:gridSpan w:val="2"/>
          </w:tcPr>
          <w:p w14:paraId="48D6DCC4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71DB3">
              <w:rPr>
                <w:rFonts w:ascii="Times New Roman" w:hAnsi="Times New Roman" w:cs="Times New Roman"/>
                <w:i/>
                <w:iCs/>
              </w:rPr>
              <w:t>- Наименование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ОУП и/или НП</w:t>
            </w:r>
          </w:p>
          <w:p w14:paraId="75E02796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Источник средств</w:t>
            </w:r>
          </w:p>
          <w:p w14:paraId="335BA446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 Гарантийное письмо и смета расходов (Форма 5)</w:t>
            </w:r>
          </w:p>
        </w:tc>
      </w:tr>
      <w:tr w:rsidR="006A2318" w:rsidRPr="00A71DB3" w14:paraId="1B76943A" w14:textId="77777777" w:rsidTr="00321BD7">
        <w:tc>
          <w:tcPr>
            <w:tcW w:w="9628" w:type="dxa"/>
            <w:gridSpan w:val="2"/>
          </w:tcPr>
          <w:p w14:paraId="3CB233B6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1.9 Руководитель проекта</w:t>
            </w:r>
          </w:p>
        </w:tc>
      </w:tr>
      <w:tr w:rsidR="006A2318" w:rsidRPr="00A71DB3" w14:paraId="28481B93" w14:textId="77777777" w:rsidTr="00321BD7">
        <w:tc>
          <w:tcPr>
            <w:tcW w:w="9628" w:type="dxa"/>
            <w:gridSpan w:val="2"/>
          </w:tcPr>
          <w:p w14:paraId="2F213702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71DB3">
              <w:rPr>
                <w:rFonts w:ascii="Times New Roman" w:hAnsi="Times New Roman" w:cs="Times New Roman"/>
                <w:i/>
                <w:iCs/>
              </w:rPr>
              <w:t>Ф.И.О., должность, ученая степень, ученое звание, ОУП</w:t>
            </w:r>
          </w:p>
        </w:tc>
      </w:tr>
      <w:tr w:rsidR="006A2318" w:rsidRPr="00A71DB3" w14:paraId="216CDD78" w14:textId="77777777" w:rsidTr="00321BD7">
        <w:tc>
          <w:tcPr>
            <w:tcW w:w="9628" w:type="dxa"/>
            <w:gridSpan w:val="2"/>
          </w:tcPr>
          <w:p w14:paraId="715693B1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 xml:space="preserve">1.10 </w:t>
            </w:r>
            <w:r>
              <w:rPr>
                <w:rFonts w:ascii="Times New Roman" w:hAnsi="Times New Roman" w:cs="Times New Roman"/>
              </w:rPr>
              <w:t>Ответственные</w:t>
            </w:r>
            <w:r w:rsidRPr="00A71DB3">
              <w:rPr>
                <w:rFonts w:ascii="Times New Roman" w:hAnsi="Times New Roman" w:cs="Times New Roman"/>
              </w:rPr>
              <w:t xml:space="preserve"> исполнители (по одному от каждого ОУП</w:t>
            </w:r>
            <w:r>
              <w:rPr>
                <w:rFonts w:ascii="Times New Roman" w:hAnsi="Times New Roman" w:cs="Times New Roman"/>
              </w:rPr>
              <w:t xml:space="preserve"> и/или НП</w:t>
            </w:r>
            <w:r w:rsidRPr="00A71DB3">
              <w:rPr>
                <w:rFonts w:ascii="Times New Roman" w:hAnsi="Times New Roman" w:cs="Times New Roman"/>
              </w:rPr>
              <w:t>, участвующего в проекте)</w:t>
            </w:r>
          </w:p>
        </w:tc>
      </w:tr>
      <w:tr w:rsidR="006A2318" w:rsidRPr="00A71DB3" w14:paraId="09189F6E" w14:textId="77777777" w:rsidTr="00321BD7">
        <w:tc>
          <w:tcPr>
            <w:tcW w:w="9628" w:type="dxa"/>
            <w:gridSpan w:val="2"/>
          </w:tcPr>
          <w:p w14:paraId="68791B49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71DB3">
              <w:rPr>
                <w:rFonts w:ascii="Times New Roman" w:hAnsi="Times New Roman" w:cs="Times New Roman"/>
                <w:i/>
                <w:iCs/>
              </w:rPr>
              <w:t>Ф.И.О., должность, ученая степень, ученое звание, ОУП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и/или НП</w:t>
            </w:r>
          </w:p>
        </w:tc>
      </w:tr>
      <w:tr w:rsidR="006A2318" w:rsidRPr="00A71DB3" w14:paraId="3F496341" w14:textId="77777777" w:rsidTr="00321BD7">
        <w:tc>
          <w:tcPr>
            <w:tcW w:w="9628" w:type="dxa"/>
            <w:gridSpan w:val="2"/>
          </w:tcPr>
          <w:p w14:paraId="10A9059F" w14:textId="77777777" w:rsidR="006A2318" w:rsidRPr="00A71DB3" w:rsidRDefault="006A2318" w:rsidP="006A2318">
            <w:pPr>
              <w:pStyle w:val="a3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Описание проекта</w:t>
            </w:r>
          </w:p>
        </w:tc>
      </w:tr>
      <w:tr w:rsidR="006A2318" w:rsidRPr="00A71DB3" w14:paraId="0581ABB3" w14:textId="77777777" w:rsidTr="00321BD7">
        <w:tc>
          <w:tcPr>
            <w:tcW w:w="9628" w:type="dxa"/>
            <w:gridSpan w:val="2"/>
          </w:tcPr>
          <w:p w14:paraId="7D717AD1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2.1 Актуальность научного исследования (проекта)</w:t>
            </w:r>
          </w:p>
        </w:tc>
      </w:tr>
      <w:tr w:rsidR="006A2318" w:rsidRPr="00A71DB3" w14:paraId="7A318EBD" w14:textId="77777777" w:rsidTr="00321BD7">
        <w:tc>
          <w:tcPr>
            <w:tcW w:w="9628" w:type="dxa"/>
            <w:gridSpan w:val="2"/>
          </w:tcPr>
          <w:p w14:paraId="5AA4AA99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A2318" w:rsidRPr="00A71DB3" w14:paraId="12498CFC" w14:textId="77777777" w:rsidTr="00321BD7">
        <w:tc>
          <w:tcPr>
            <w:tcW w:w="9628" w:type="dxa"/>
            <w:gridSpan w:val="2"/>
          </w:tcPr>
          <w:p w14:paraId="5A3DDCB9" w14:textId="77777777" w:rsidR="006A2318" w:rsidRPr="006A34EF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34EF">
              <w:rPr>
                <w:rFonts w:ascii="Times New Roman" w:hAnsi="Times New Roman" w:cs="Times New Roman"/>
              </w:rPr>
              <w:t>2.2 Цели и задачи проекта (проблема, на решение которой направлен проект), возможные пути (механизмы) их достижения</w:t>
            </w:r>
          </w:p>
        </w:tc>
      </w:tr>
      <w:tr w:rsidR="006A2318" w:rsidRPr="00A71DB3" w14:paraId="197218F6" w14:textId="77777777" w:rsidTr="00321BD7">
        <w:tc>
          <w:tcPr>
            <w:tcW w:w="9628" w:type="dxa"/>
            <w:gridSpan w:val="2"/>
          </w:tcPr>
          <w:p w14:paraId="2AB268FA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A2318" w:rsidRPr="00A71DB3" w14:paraId="78CF5620" w14:textId="77777777" w:rsidTr="00321BD7">
        <w:tc>
          <w:tcPr>
            <w:tcW w:w="9628" w:type="dxa"/>
            <w:gridSpan w:val="2"/>
          </w:tcPr>
          <w:p w14:paraId="49345C8D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2.3 Теоретическая и практическая значимость</w:t>
            </w:r>
          </w:p>
        </w:tc>
      </w:tr>
      <w:tr w:rsidR="006A2318" w:rsidRPr="00A71DB3" w14:paraId="2A89CD26" w14:textId="77777777" w:rsidTr="00321BD7">
        <w:tc>
          <w:tcPr>
            <w:tcW w:w="9628" w:type="dxa"/>
            <w:gridSpan w:val="2"/>
          </w:tcPr>
          <w:p w14:paraId="4527FFB6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6A2318" w:rsidRPr="00A71DB3" w14:paraId="4420C15E" w14:textId="77777777" w:rsidTr="00321BD7">
        <w:tc>
          <w:tcPr>
            <w:tcW w:w="9628" w:type="dxa"/>
            <w:gridSpan w:val="2"/>
          </w:tcPr>
          <w:p w14:paraId="038FF117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 xml:space="preserve">2.4 Описание научного </w:t>
            </w:r>
            <w:r w:rsidRPr="00116A22">
              <w:rPr>
                <w:rFonts w:ascii="Times New Roman" w:hAnsi="Times New Roman" w:cs="Times New Roman"/>
              </w:rPr>
              <w:t>исследования (не более 40 000 символов)</w:t>
            </w:r>
          </w:p>
        </w:tc>
      </w:tr>
      <w:tr w:rsidR="006A2318" w:rsidRPr="00A71DB3" w14:paraId="1ECF75E7" w14:textId="77777777" w:rsidTr="00321BD7">
        <w:tc>
          <w:tcPr>
            <w:tcW w:w="9628" w:type="dxa"/>
            <w:gridSpan w:val="2"/>
          </w:tcPr>
          <w:p w14:paraId="37A70DF6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29FD372E" w14:textId="77777777" w:rsidTr="00321BD7">
        <w:tc>
          <w:tcPr>
            <w:tcW w:w="9628" w:type="dxa"/>
            <w:gridSpan w:val="2"/>
          </w:tcPr>
          <w:p w14:paraId="17EAE91A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2.5 Описание научных подходов и методов</w:t>
            </w:r>
          </w:p>
        </w:tc>
      </w:tr>
      <w:tr w:rsidR="006A2318" w:rsidRPr="00A71DB3" w14:paraId="4EB42D03" w14:textId="77777777" w:rsidTr="00321BD7">
        <w:tc>
          <w:tcPr>
            <w:tcW w:w="9628" w:type="dxa"/>
            <w:gridSpan w:val="2"/>
          </w:tcPr>
          <w:p w14:paraId="723AA40B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4AF4F908" w14:textId="77777777" w:rsidTr="00321BD7">
        <w:tc>
          <w:tcPr>
            <w:tcW w:w="9628" w:type="dxa"/>
            <w:gridSpan w:val="2"/>
          </w:tcPr>
          <w:p w14:paraId="712F9F08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lastRenderedPageBreak/>
              <w:t>2.6 Научно-технический задел (наличие и описание лабораторно-исследовательской базы, публикаций и РИД по направлению исследования)</w:t>
            </w:r>
          </w:p>
        </w:tc>
      </w:tr>
      <w:tr w:rsidR="006A2318" w:rsidRPr="00A71DB3" w14:paraId="01805657" w14:textId="77777777" w:rsidTr="00321BD7">
        <w:tc>
          <w:tcPr>
            <w:tcW w:w="9628" w:type="dxa"/>
            <w:gridSpan w:val="2"/>
          </w:tcPr>
          <w:p w14:paraId="33027CF3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5BEFEF5A" w14:textId="77777777" w:rsidTr="00321BD7">
        <w:tc>
          <w:tcPr>
            <w:tcW w:w="9628" w:type="dxa"/>
            <w:gridSpan w:val="2"/>
          </w:tcPr>
          <w:p w14:paraId="337CF5D6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2.7 Состав научного коллектива проекта</w:t>
            </w:r>
          </w:p>
        </w:tc>
      </w:tr>
      <w:tr w:rsidR="006A2318" w:rsidRPr="00A71DB3" w14:paraId="26C1C82B" w14:textId="77777777" w:rsidTr="00321BD7">
        <w:tc>
          <w:tcPr>
            <w:tcW w:w="9628" w:type="dxa"/>
            <w:gridSpan w:val="2"/>
          </w:tcPr>
          <w:p w14:paraId="1EBE4885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71DB3">
              <w:rPr>
                <w:rFonts w:ascii="Times New Roman" w:hAnsi="Times New Roman" w:cs="Times New Roman"/>
                <w:i/>
                <w:iCs/>
              </w:rPr>
              <w:t>Для каждого члена научного коллектива указать:</w:t>
            </w:r>
          </w:p>
          <w:p w14:paraId="04F0D902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71DB3">
              <w:rPr>
                <w:rFonts w:ascii="Times New Roman" w:hAnsi="Times New Roman" w:cs="Times New Roman"/>
                <w:i/>
                <w:iCs/>
              </w:rPr>
              <w:t>Ф.И.О., ОУП, должность в ОУП, ученая степень, ученое звание, статус в проекте (руководитель, основной исполнитель, научный сотрудник, лаборант, инженер), возраст на дату подачи заявки.</w:t>
            </w:r>
          </w:p>
        </w:tc>
      </w:tr>
      <w:tr w:rsidR="006A2318" w:rsidRPr="00A71DB3" w14:paraId="005C5DBB" w14:textId="77777777" w:rsidTr="00321BD7">
        <w:tc>
          <w:tcPr>
            <w:tcW w:w="9628" w:type="dxa"/>
            <w:gridSpan w:val="2"/>
          </w:tcPr>
          <w:p w14:paraId="7328D410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2.8 Состав и содержание работ по годам</w:t>
            </w:r>
            <w:r>
              <w:rPr>
                <w:rFonts w:ascii="Times New Roman" w:hAnsi="Times New Roman" w:cs="Times New Roman"/>
              </w:rPr>
              <w:t xml:space="preserve"> с указанием в плане-графике распределение работ между представителями ОУП</w:t>
            </w:r>
            <w:r w:rsidRPr="00A71DB3">
              <w:rPr>
                <w:rFonts w:ascii="Times New Roman" w:hAnsi="Times New Roman" w:cs="Times New Roman"/>
              </w:rPr>
              <w:t>, ожидаемые результаты (в том числе КПЭ – Форма 2)</w:t>
            </w:r>
          </w:p>
        </w:tc>
      </w:tr>
      <w:tr w:rsidR="006A2318" w:rsidRPr="00A71DB3" w14:paraId="608BC7D1" w14:textId="77777777" w:rsidTr="00321BD7">
        <w:tc>
          <w:tcPr>
            <w:tcW w:w="9628" w:type="dxa"/>
            <w:gridSpan w:val="2"/>
          </w:tcPr>
          <w:p w14:paraId="72848268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0358B6D3" w14:textId="77777777" w:rsidTr="00321BD7">
        <w:tc>
          <w:tcPr>
            <w:tcW w:w="9628" w:type="dxa"/>
            <w:gridSpan w:val="2"/>
          </w:tcPr>
          <w:p w14:paraId="6D7D84B3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 xml:space="preserve">2.9 Условия реализации и обоснование запрашиваемого финансирования </w:t>
            </w:r>
          </w:p>
        </w:tc>
      </w:tr>
      <w:tr w:rsidR="006A2318" w:rsidRPr="00A71DB3" w14:paraId="7767F324" w14:textId="77777777" w:rsidTr="00321BD7">
        <w:tc>
          <w:tcPr>
            <w:tcW w:w="9628" w:type="dxa"/>
            <w:gridSpan w:val="2"/>
          </w:tcPr>
          <w:p w14:paraId="7D6A706D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71DB3">
              <w:rPr>
                <w:rFonts w:ascii="Times New Roman" w:hAnsi="Times New Roman" w:cs="Times New Roman"/>
                <w:i/>
                <w:iCs/>
              </w:rPr>
              <w:t xml:space="preserve">Указать объем запрашиваемого финансирования по годам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со стороны РУДН </w:t>
            </w:r>
            <w:r w:rsidRPr="00A71DB3">
              <w:rPr>
                <w:rFonts w:ascii="Times New Roman" w:hAnsi="Times New Roman" w:cs="Times New Roman"/>
                <w:i/>
                <w:iCs/>
              </w:rPr>
              <w:t xml:space="preserve">и </w:t>
            </w:r>
            <w:proofErr w:type="spellStart"/>
            <w:r w:rsidRPr="00A71DB3">
              <w:rPr>
                <w:rFonts w:ascii="Times New Roman" w:hAnsi="Times New Roman" w:cs="Times New Roman"/>
                <w:i/>
                <w:iCs/>
              </w:rPr>
              <w:t>софинансирования</w:t>
            </w:r>
            <w:proofErr w:type="spellEnd"/>
            <w:r w:rsidRPr="00A71DB3">
              <w:rPr>
                <w:rFonts w:ascii="Times New Roman" w:hAnsi="Times New Roman" w:cs="Times New Roman"/>
                <w:i/>
                <w:iCs/>
              </w:rPr>
              <w:t xml:space="preserve"> по годам со стороны </w:t>
            </w:r>
            <w:r>
              <w:rPr>
                <w:rFonts w:ascii="Times New Roman" w:hAnsi="Times New Roman" w:cs="Times New Roman"/>
                <w:i/>
                <w:iCs/>
              </w:rPr>
              <w:t>ОУП и/или НП (при наличии)</w:t>
            </w:r>
            <w:r w:rsidRPr="00A71DB3">
              <w:rPr>
                <w:rFonts w:ascii="Times New Roman" w:hAnsi="Times New Roman" w:cs="Times New Roman"/>
                <w:i/>
                <w:iCs/>
              </w:rPr>
              <w:t>. Обосновать необходимость создания нового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отдельного</w:t>
            </w:r>
            <w:r w:rsidRPr="00A71DB3">
              <w:rPr>
                <w:rFonts w:ascii="Times New Roman" w:hAnsi="Times New Roman" w:cs="Times New Roman"/>
                <w:i/>
                <w:iCs/>
              </w:rPr>
              <w:t xml:space="preserve"> структурного подразделения (при наличии). Указать запрашиваемые помещения (в случае наличия помещений указать корпус</w:t>
            </w:r>
            <w:r>
              <w:rPr>
                <w:rFonts w:ascii="Times New Roman" w:hAnsi="Times New Roman" w:cs="Times New Roman"/>
                <w:i/>
                <w:iCs/>
              </w:rPr>
              <w:t>,</w:t>
            </w:r>
            <w:r w:rsidRPr="00A71DB3">
              <w:rPr>
                <w:rFonts w:ascii="Times New Roman" w:hAnsi="Times New Roman" w:cs="Times New Roman"/>
                <w:i/>
                <w:iCs/>
              </w:rPr>
              <w:t xml:space="preserve"> номер помещения</w:t>
            </w:r>
            <w:r>
              <w:rPr>
                <w:rFonts w:ascii="Times New Roman" w:hAnsi="Times New Roman" w:cs="Times New Roman"/>
                <w:i/>
                <w:iCs/>
              </w:rPr>
              <w:t>, площадь</w:t>
            </w:r>
            <w:r w:rsidRPr="00A71DB3">
              <w:rPr>
                <w:rFonts w:ascii="Times New Roman" w:hAnsi="Times New Roman" w:cs="Times New Roman"/>
                <w:i/>
                <w:iCs/>
              </w:rPr>
              <w:t>). Проект сметы расходов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основных средств гранта</w:t>
            </w:r>
            <w:r w:rsidRPr="00A71DB3">
              <w:rPr>
                <w:rFonts w:ascii="Times New Roman" w:hAnsi="Times New Roman" w:cs="Times New Roman"/>
                <w:i/>
                <w:iCs/>
              </w:rPr>
              <w:t xml:space="preserve"> – Форма 3 с детальной расшифровкой планируемых расходов по каждой статье</w:t>
            </w:r>
            <w:r>
              <w:rPr>
                <w:rFonts w:ascii="Times New Roman" w:hAnsi="Times New Roman" w:cs="Times New Roman"/>
                <w:i/>
                <w:iCs/>
              </w:rPr>
              <w:t>. Полный перечень приобретаемого оборудования с обоснованием необходимости его приобретения для целей реализации проекта.</w:t>
            </w:r>
          </w:p>
        </w:tc>
      </w:tr>
      <w:tr w:rsidR="006A2318" w:rsidRPr="00A71DB3" w14:paraId="754534DE" w14:textId="77777777" w:rsidTr="00321BD7">
        <w:tc>
          <w:tcPr>
            <w:tcW w:w="9628" w:type="dxa"/>
            <w:gridSpan w:val="2"/>
          </w:tcPr>
          <w:p w14:paraId="69E79B7F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2.10 Оценка рынка и проект коммерциализации (для проектов, предполагающих создание РИД)</w:t>
            </w:r>
          </w:p>
        </w:tc>
      </w:tr>
      <w:tr w:rsidR="006A2318" w:rsidRPr="00A71DB3" w14:paraId="512415A0" w14:textId="77777777" w:rsidTr="00321BD7">
        <w:trPr>
          <w:trHeight w:val="284"/>
        </w:trPr>
        <w:tc>
          <w:tcPr>
            <w:tcW w:w="9628" w:type="dxa"/>
            <w:gridSpan w:val="2"/>
          </w:tcPr>
          <w:p w14:paraId="7B0A31C4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A2318" w:rsidRPr="006A34EF" w14:paraId="760153A3" w14:textId="77777777" w:rsidTr="00321BD7">
        <w:trPr>
          <w:trHeight w:val="425"/>
        </w:trPr>
        <w:tc>
          <w:tcPr>
            <w:tcW w:w="9628" w:type="dxa"/>
            <w:gridSpan w:val="2"/>
          </w:tcPr>
          <w:p w14:paraId="705E8AD7" w14:textId="77777777" w:rsidR="006A2318" w:rsidRPr="006A34EF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A34EF">
              <w:rPr>
                <w:rFonts w:ascii="Times New Roman" w:hAnsi="Times New Roman" w:cs="Times New Roman"/>
              </w:rPr>
              <w:t xml:space="preserve">2.11 Конкретные результаты по решению цели и задач проекта (проблемы, на решение которой направлен проект), которые будут достигнуты в ходе его реализации </w:t>
            </w:r>
          </w:p>
        </w:tc>
      </w:tr>
      <w:tr w:rsidR="006A2318" w:rsidRPr="00A71DB3" w14:paraId="0CE688C1" w14:textId="77777777" w:rsidTr="00321BD7">
        <w:trPr>
          <w:trHeight w:val="284"/>
        </w:trPr>
        <w:tc>
          <w:tcPr>
            <w:tcW w:w="4957" w:type="dxa"/>
          </w:tcPr>
          <w:p w14:paraId="2BF28608" w14:textId="77777777" w:rsidR="006A2318" w:rsidRPr="006A34EF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34EF">
              <w:rPr>
                <w:rFonts w:ascii="Times New Roman" w:hAnsi="Times New Roman" w:cs="Times New Roman"/>
              </w:rPr>
              <w:t>2 год реализации проекта</w:t>
            </w:r>
          </w:p>
        </w:tc>
        <w:tc>
          <w:tcPr>
            <w:tcW w:w="4671" w:type="dxa"/>
          </w:tcPr>
          <w:p w14:paraId="120CB774" w14:textId="77777777" w:rsidR="006A2318" w:rsidRPr="006A34EF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34EF">
              <w:rPr>
                <w:rFonts w:ascii="Times New Roman" w:hAnsi="Times New Roman" w:cs="Times New Roman"/>
              </w:rPr>
              <w:t>3 год реализации проекта</w:t>
            </w:r>
          </w:p>
        </w:tc>
      </w:tr>
      <w:tr w:rsidR="006A2318" w:rsidRPr="00A71DB3" w14:paraId="77969965" w14:textId="77777777" w:rsidTr="00321BD7">
        <w:trPr>
          <w:trHeight w:val="77"/>
        </w:trPr>
        <w:tc>
          <w:tcPr>
            <w:tcW w:w="4957" w:type="dxa"/>
          </w:tcPr>
          <w:p w14:paraId="0318FCA7" w14:textId="77777777" w:rsidR="006A2318" w:rsidRPr="002970AB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4671" w:type="dxa"/>
          </w:tcPr>
          <w:p w14:paraId="70A15068" w14:textId="77777777" w:rsidR="006A2318" w:rsidRPr="002970AB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red"/>
              </w:rPr>
            </w:pPr>
          </w:p>
        </w:tc>
      </w:tr>
    </w:tbl>
    <w:p w14:paraId="6787B2F2" w14:textId="77777777" w:rsidR="006A2318" w:rsidRDefault="006A2318" w:rsidP="006A2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c"/>
        <w:tblW w:w="9595" w:type="dxa"/>
        <w:tblLook w:val="04A0" w:firstRow="1" w:lastRow="0" w:firstColumn="1" w:lastColumn="0" w:noHBand="0" w:noVBand="1"/>
      </w:tblPr>
      <w:tblGrid>
        <w:gridCol w:w="2398"/>
        <w:gridCol w:w="2399"/>
        <w:gridCol w:w="2399"/>
        <w:gridCol w:w="2399"/>
      </w:tblGrid>
      <w:tr w:rsidR="006A2318" w14:paraId="7A5EF94A" w14:textId="77777777" w:rsidTr="00321BD7">
        <w:trPr>
          <w:trHeight w:val="569"/>
        </w:trPr>
        <w:tc>
          <w:tcPr>
            <w:tcW w:w="2398" w:type="dxa"/>
          </w:tcPr>
          <w:p w14:paraId="5BE8E679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Руководитель проекта</w:t>
            </w:r>
          </w:p>
        </w:tc>
        <w:tc>
          <w:tcPr>
            <w:tcW w:w="2399" w:type="dxa"/>
          </w:tcPr>
          <w:p w14:paraId="10DE93C4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ОУП 1</w:t>
            </w:r>
          </w:p>
        </w:tc>
        <w:tc>
          <w:tcPr>
            <w:tcW w:w="2399" w:type="dxa"/>
          </w:tcPr>
          <w:p w14:paraId="45D77795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ОУП 2 и/или НП </w:t>
            </w:r>
          </w:p>
          <w:p w14:paraId="76135D80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  <w:tc>
          <w:tcPr>
            <w:tcW w:w="2399" w:type="dxa"/>
          </w:tcPr>
          <w:p w14:paraId="5FF6F78D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ОУП 3 и/или НП </w:t>
            </w:r>
          </w:p>
          <w:p w14:paraId="2083C666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</w:tr>
      <w:tr w:rsidR="006A2318" w14:paraId="2F2B1609" w14:textId="77777777" w:rsidTr="00321BD7">
        <w:trPr>
          <w:trHeight w:val="1739"/>
        </w:trPr>
        <w:tc>
          <w:tcPr>
            <w:tcW w:w="2398" w:type="dxa"/>
          </w:tcPr>
          <w:p w14:paraId="288E7B9A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D289630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916A813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53AA577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05EA816D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1073F91C" w14:textId="77777777" w:rsidR="006A2318" w:rsidRPr="00911BAB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 xml:space="preserve">Подпись </w:t>
            </w:r>
          </w:p>
        </w:tc>
        <w:tc>
          <w:tcPr>
            <w:tcW w:w="2399" w:type="dxa"/>
          </w:tcPr>
          <w:p w14:paraId="4C2857BA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(должность)</w:t>
            </w:r>
          </w:p>
          <w:p w14:paraId="42BA4905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F902578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57FA78EF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3EFE4AE8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99" w:type="dxa"/>
          </w:tcPr>
          <w:p w14:paraId="3C8C7734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(должность)</w:t>
            </w:r>
          </w:p>
          <w:p w14:paraId="73C5E652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A21CF3A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4E17AC3A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7D3703D5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99" w:type="dxa"/>
          </w:tcPr>
          <w:p w14:paraId="429B0F9E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(должность)</w:t>
            </w:r>
          </w:p>
          <w:p w14:paraId="51B3095F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C7B6DB5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062C9DB0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78AA0FBF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14:paraId="16151094" w14:textId="0BAA3DAA" w:rsidR="006A2318" w:rsidRDefault="006A2318"/>
    <w:p w14:paraId="1D0C4BF9" w14:textId="77777777" w:rsidR="006A2318" w:rsidRDefault="006A2318">
      <w:r>
        <w:br w:type="page"/>
      </w:r>
    </w:p>
    <w:p w14:paraId="39C7C224" w14:textId="77777777" w:rsidR="006A2318" w:rsidRDefault="006A2318" w:rsidP="006A2318">
      <w:pPr>
        <w:jc w:val="center"/>
        <w:rPr>
          <w:rFonts w:ascii="Times New Roman" w:hAnsi="Times New Roman" w:cs="Times New Roman"/>
          <w:b/>
          <w:bCs/>
        </w:rPr>
      </w:pPr>
      <w:r w:rsidRPr="00116A22">
        <w:rPr>
          <w:rFonts w:ascii="Times New Roman" w:hAnsi="Times New Roman" w:cs="Times New Roman"/>
          <w:b/>
          <w:bCs/>
        </w:rPr>
        <w:lastRenderedPageBreak/>
        <w:t>Форма 2. Плановые ключевые показатели эффективности проекта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60"/>
        <w:gridCol w:w="4970"/>
        <w:gridCol w:w="1314"/>
        <w:gridCol w:w="1391"/>
        <w:gridCol w:w="841"/>
        <w:gridCol w:w="835"/>
      </w:tblGrid>
      <w:tr w:rsidR="006A2318" w:rsidRPr="00910024" w14:paraId="48A7C25D" w14:textId="77777777" w:rsidTr="00321BD7">
        <w:trPr>
          <w:trHeight w:val="179"/>
        </w:trPr>
        <w:tc>
          <w:tcPr>
            <w:tcW w:w="540" w:type="dxa"/>
            <w:vMerge w:val="restart"/>
          </w:tcPr>
          <w:p w14:paraId="3F6FA702" w14:textId="77777777" w:rsidR="006A2318" w:rsidRPr="00910024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84" w:type="dxa"/>
            <w:vMerge w:val="restart"/>
            <w:shd w:val="clear" w:color="auto" w:fill="auto"/>
            <w:vAlign w:val="center"/>
          </w:tcPr>
          <w:p w14:paraId="3966DFF4" w14:textId="77777777" w:rsidR="006A2318" w:rsidRPr="00910024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Показатель</w:t>
            </w: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14:paraId="3AAA6085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Единицы</w:t>
            </w:r>
          </w:p>
        </w:tc>
        <w:tc>
          <w:tcPr>
            <w:tcW w:w="3073" w:type="dxa"/>
            <w:gridSpan w:val="3"/>
            <w:shd w:val="clear" w:color="auto" w:fill="auto"/>
            <w:vAlign w:val="center"/>
          </w:tcPr>
          <w:p w14:paraId="35458FBB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Этап реализации</w:t>
            </w:r>
          </w:p>
        </w:tc>
      </w:tr>
      <w:tr w:rsidR="006A2318" w:rsidRPr="00910024" w14:paraId="7C56A3A3" w14:textId="77777777" w:rsidTr="00321BD7">
        <w:trPr>
          <w:trHeight w:val="179"/>
        </w:trPr>
        <w:tc>
          <w:tcPr>
            <w:tcW w:w="540" w:type="dxa"/>
            <w:vMerge/>
          </w:tcPr>
          <w:p w14:paraId="66D843EC" w14:textId="77777777" w:rsidR="006A2318" w:rsidRPr="00910024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84" w:type="dxa"/>
            <w:vMerge/>
            <w:shd w:val="clear" w:color="auto" w:fill="auto"/>
            <w:vAlign w:val="center"/>
          </w:tcPr>
          <w:p w14:paraId="11B2A248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14:paraId="0D086D11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174CCE8A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год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789C41CC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год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1D951BC2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год</w:t>
            </w:r>
          </w:p>
        </w:tc>
      </w:tr>
      <w:tr w:rsidR="006A2318" w:rsidRPr="00910024" w14:paraId="5BCE9C29" w14:textId="77777777" w:rsidTr="00321BD7">
        <w:trPr>
          <w:trHeight w:val="179"/>
        </w:trPr>
        <w:tc>
          <w:tcPr>
            <w:tcW w:w="540" w:type="dxa"/>
            <w:vAlign w:val="center"/>
          </w:tcPr>
          <w:p w14:paraId="22D08CF7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35BCB72C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финансирования со стороны РУДН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3CBEBDA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6123CE01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100 000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5A2E4F7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536A116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A2318" w:rsidRPr="00910024" w14:paraId="153025BA" w14:textId="77777777" w:rsidTr="00321BD7">
        <w:trPr>
          <w:trHeight w:val="179"/>
        </w:trPr>
        <w:tc>
          <w:tcPr>
            <w:tcW w:w="540" w:type="dxa"/>
            <w:vAlign w:val="center"/>
          </w:tcPr>
          <w:p w14:paraId="2049C290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48B9D6D8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Условия расходования средств (ФОТ / закупки)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1C73EFB7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26C011C1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/ 80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175DD86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11C0314E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</w:tr>
      <w:tr w:rsidR="006A2318" w:rsidRPr="00910024" w14:paraId="799251BA" w14:textId="77777777" w:rsidTr="00321BD7">
        <w:trPr>
          <w:trHeight w:val="179"/>
        </w:trPr>
        <w:tc>
          <w:tcPr>
            <w:tcW w:w="540" w:type="dxa"/>
            <w:vAlign w:val="center"/>
          </w:tcPr>
          <w:p w14:paraId="7324005F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14:paraId="472F385E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Научная работа</w:t>
            </w:r>
          </w:p>
        </w:tc>
      </w:tr>
      <w:tr w:rsidR="006A2318" w:rsidRPr="00910024" w14:paraId="228A1FBD" w14:textId="77777777" w:rsidTr="00321BD7">
        <w:trPr>
          <w:trHeight w:val="277"/>
        </w:trPr>
        <w:tc>
          <w:tcPr>
            <w:tcW w:w="540" w:type="dxa"/>
            <w:vAlign w:val="center"/>
          </w:tcPr>
          <w:p w14:paraId="7D5635C4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6F59A14D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КПЭ-1</w:t>
            </w: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Публикация в журналах </w:t>
            </w:r>
            <w:proofErr w:type="spellStart"/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WoS</w:t>
            </w:r>
            <w:proofErr w:type="spellEnd"/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C8E05FA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4F881D2A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33D3A9D4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A26EE20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A2318" w:rsidRPr="00910024" w14:paraId="4EBBA7C9" w14:textId="77777777" w:rsidTr="00321BD7">
        <w:trPr>
          <w:trHeight w:val="277"/>
        </w:trPr>
        <w:tc>
          <w:tcPr>
            <w:tcW w:w="540" w:type="dxa"/>
            <w:vAlign w:val="center"/>
          </w:tcPr>
          <w:p w14:paraId="27F04E88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49018C13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КПЭ-2</w:t>
            </w: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Привлечение внешнего финансирования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B67987B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30518FE2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409ABD7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2122FAC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A2318" w:rsidRPr="00910024" w14:paraId="08BE7A10" w14:textId="77777777" w:rsidTr="00321BD7">
        <w:trPr>
          <w:trHeight w:val="277"/>
        </w:trPr>
        <w:tc>
          <w:tcPr>
            <w:tcW w:w="540" w:type="dxa"/>
            <w:vAlign w:val="center"/>
          </w:tcPr>
          <w:p w14:paraId="10209CBE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4E29ECE1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КПЭ-3</w:t>
            </w: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Зарегистрированные РИД 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397154FF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Баллы 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4BD68BA2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00B7AD42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217E6391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A2318" w:rsidRPr="00910024" w14:paraId="404C2FD3" w14:textId="77777777" w:rsidTr="00321BD7">
        <w:trPr>
          <w:trHeight w:val="277"/>
        </w:trPr>
        <w:tc>
          <w:tcPr>
            <w:tcW w:w="540" w:type="dxa"/>
            <w:vAlign w:val="center"/>
          </w:tcPr>
          <w:p w14:paraId="0E5D6243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2F8F6724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</w:t>
            </w:r>
            <w:r w:rsidRPr="0091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Апробация результатов НИР/НИОКР на международных НТМ с публикацией </w:t>
            </w:r>
            <w:proofErr w:type="spellStart"/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WoS</w:t>
            </w:r>
            <w:proofErr w:type="spellEnd"/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B749427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3264639D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504E4C26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66CC2249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A2318" w:rsidRPr="00910024" w14:paraId="65C5E62F" w14:textId="77777777" w:rsidTr="00321BD7">
        <w:trPr>
          <w:trHeight w:val="277"/>
        </w:trPr>
        <w:tc>
          <w:tcPr>
            <w:tcW w:w="540" w:type="dxa"/>
            <w:vAlign w:val="center"/>
          </w:tcPr>
          <w:p w14:paraId="45D37B4F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5D2E4E61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</w:t>
            </w:r>
            <w:r w:rsidRPr="0091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Проведение ключевого НТМ (совместно с ОУП)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481C06B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10BFB944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26332ADD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14002CDD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A2318" w:rsidRPr="00910024" w14:paraId="4AB1BA96" w14:textId="77777777" w:rsidTr="00321BD7">
        <w:trPr>
          <w:trHeight w:val="179"/>
        </w:trPr>
        <w:tc>
          <w:tcPr>
            <w:tcW w:w="540" w:type="dxa"/>
            <w:vAlign w:val="center"/>
          </w:tcPr>
          <w:p w14:paraId="741C9959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14:paraId="0833EA57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Кадровый потенциал</w:t>
            </w:r>
          </w:p>
        </w:tc>
      </w:tr>
      <w:tr w:rsidR="006A2318" w:rsidRPr="00910024" w14:paraId="24558D7C" w14:textId="77777777" w:rsidTr="00321BD7">
        <w:trPr>
          <w:trHeight w:val="179"/>
        </w:trPr>
        <w:tc>
          <w:tcPr>
            <w:tcW w:w="540" w:type="dxa"/>
            <w:vAlign w:val="center"/>
          </w:tcPr>
          <w:p w14:paraId="1F4FE210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56A043EC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</w:t>
            </w:r>
            <w:r w:rsidRPr="0091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Состав научного коллектива (не менее)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D5A92D8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76C047B3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98B990F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0B7BB82F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6A2318" w:rsidRPr="00910024" w14:paraId="291BDA39" w14:textId="77777777" w:rsidTr="00321BD7">
        <w:trPr>
          <w:trHeight w:val="179"/>
        </w:trPr>
        <w:tc>
          <w:tcPr>
            <w:tcW w:w="540" w:type="dxa"/>
            <w:vAlign w:val="center"/>
          </w:tcPr>
          <w:p w14:paraId="0121A08C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0218CDD1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</w:t>
            </w:r>
            <w:r w:rsidRPr="0091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proofErr w:type="gramEnd"/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Исследователи в возрасте до 39 лет включительно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0C9C6BD3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67E132A9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5616704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44B9DB38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6A2318" w:rsidRPr="00910024" w14:paraId="5EF775C5" w14:textId="77777777" w:rsidTr="00321BD7">
        <w:trPr>
          <w:trHeight w:val="179"/>
        </w:trPr>
        <w:tc>
          <w:tcPr>
            <w:tcW w:w="540" w:type="dxa"/>
            <w:vAlign w:val="center"/>
          </w:tcPr>
          <w:p w14:paraId="2C8F7F3F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181152C1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</w:t>
            </w:r>
            <w:r w:rsidRPr="0091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Студенты и/или аспиранты в составе научного коллектива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BA078CC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06471D47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713AE74F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7BC8BC94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6A2318" w:rsidRPr="00910024" w14:paraId="4687A336" w14:textId="77777777" w:rsidTr="00321BD7">
        <w:trPr>
          <w:trHeight w:val="277"/>
        </w:trPr>
        <w:tc>
          <w:tcPr>
            <w:tcW w:w="540" w:type="dxa"/>
            <w:vAlign w:val="center"/>
          </w:tcPr>
          <w:p w14:paraId="566DF815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53D31E96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</w:t>
            </w:r>
            <w:r w:rsidRPr="0091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ученых степеней, полученных членами научного коллектива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65493BFA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458EDDB5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14DC3436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ECBABB8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A2318" w:rsidRPr="00910024" w14:paraId="7CCB0DAF" w14:textId="77777777" w:rsidTr="00321BD7">
        <w:trPr>
          <w:trHeight w:val="179"/>
        </w:trPr>
        <w:tc>
          <w:tcPr>
            <w:tcW w:w="540" w:type="dxa"/>
            <w:vAlign w:val="center"/>
          </w:tcPr>
          <w:p w14:paraId="5C8D21A3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371" w:type="dxa"/>
            <w:gridSpan w:val="5"/>
            <w:shd w:val="clear" w:color="auto" w:fill="auto"/>
            <w:vAlign w:val="center"/>
            <w:hideMark/>
          </w:tcPr>
          <w:p w14:paraId="2D504DF2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Учебная работа</w:t>
            </w:r>
          </w:p>
        </w:tc>
      </w:tr>
      <w:tr w:rsidR="006A2318" w:rsidRPr="00910024" w14:paraId="5A1C2173" w14:textId="77777777" w:rsidTr="00321BD7">
        <w:trPr>
          <w:trHeight w:val="277"/>
        </w:trPr>
        <w:tc>
          <w:tcPr>
            <w:tcW w:w="540" w:type="dxa"/>
            <w:vAlign w:val="center"/>
          </w:tcPr>
          <w:p w14:paraId="14D8EB70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60CCDAB6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КПЭ-1</w:t>
            </w:r>
            <w:r w:rsidRPr="0091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Создание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реализация </w:t>
            </w: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новых программ ДПО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2DEF6CB5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552A2781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D3A7234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63C15C6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A2318" w:rsidRPr="00910024" w14:paraId="0C5D3107" w14:textId="77777777" w:rsidTr="00321BD7">
        <w:trPr>
          <w:trHeight w:val="277"/>
        </w:trPr>
        <w:tc>
          <w:tcPr>
            <w:tcW w:w="540" w:type="dxa"/>
            <w:vAlign w:val="center"/>
          </w:tcPr>
          <w:p w14:paraId="043C0E6D" w14:textId="77777777" w:rsidR="006A2318" w:rsidRPr="00910024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00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</w:t>
            </w:r>
          </w:p>
        </w:tc>
        <w:tc>
          <w:tcPr>
            <w:tcW w:w="4984" w:type="dxa"/>
            <w:shd w:val="clear" w:color="auto" w:fill="auto"/>
            <w:vAlign w:val="center"/>
            <w:hideMark/>
          </w:tcPr>
          <w:p w14:paraId="0F021051" w14:textId="77777777" w:rsidR="006A2318" w:rsidRPr="00F45F40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45F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КПЭ-1</w:t>
            </w:r>
            <w:r w:rsidRPr="0091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Кол-во членов научного коллектива, поступивших в аспирантуру / докторантуру</w:t>
            </w:r>
          </w:p>
        </w:tc>
        <w:tc>
          <w:tcPr>
            <w:tcW w:w="1314" w:type="dxa"/>
            <w:shd w:val="clear" w:color="auto" w:fill="auto"/>
            <w:vAlign w:val="center"/>
            <w:hideMark/>
          </w:tcPr>
          <w:p w14:paraId="5D38A70D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14:paraId="616D7D54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842" w:type="dxa"/>
            <w:shd w:val="clear" w:color="auto" w:fill="auto"/>
            <w:vAlign w:val="center"/>
            <w:hideMark/>
          </w:tcPr>
          <w:p w14:paraId="406DF707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14:paraId="55AA9684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45F4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A2318" w:rsidRPr="006A34EF" w14:paraId="03B68148" w14:textId="77777777" w:rsidTr="00321BD7">
        <w:trPr>
          <w:trHeight w:val="277"/>
        </w:trPr>
        <w:tc>
          <w:tcPr>
            <w:tcW w:w="540" w:type="dxa"/>
            <w:vAlign w:val="center"/>
          </w:tcPr>
          <w:p w14:paraId="6E2EA2AC" w14:textId="77777777" w:rsidR="006A2318" w:rsidRPr="006A34EF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4E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71" w:type="dxa"/>
            <w:gridSpan w:val="5"/>
            <w:vAlign w:val="center"/>
          </w:tcPr>
          <w:p w14:paraId="0E23851E" w14:textId="77777777" w:rsidR="006A2318" w:rsidRPr="006A34EF" w:rsidRDefault="006A2318" w:rsidP="00321BD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4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Дополнительные показатели</w:t>
            </w:r>
          </w:p>
        </w:tc>
      </w:tr>
      <w:tr w:rsidR="006A2318" w:rsidRPr="006A34EF" w14:paraId="4305F432" w14:textId="77777777" w:rsidTr="00321BD7">
        <w:trPr>
          <w:trHeight w:val="277"/>
        </w:trPr>
        <w:tc>
          <w:tcPr>
            <w:tcW w:w="540" w:type="dxa"/>
            <w:vAlign w:val="center"/>
          </w:tcPr>
          <w:p w14:paraId="0B8A4F2C" w14:textId="77777777" w:rsidR="006A2318" w:rsidRPr="006A34EF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540BFE4F" w14:textId="77777777" w:rsidR="006A2318" w:rsidRPr="006A34EF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…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B2806CC" w14:textId="77777777" w:rsidR="006A2318" w:rsidRPr="006A34EF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999A1BD" w14:textId="77777777" w:rsidR="006A2318" w:rsidRPr="006A34EF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5DEC394" w14:textId="77777777" w:rsidR="006A2318" w:rsidRPr="006A34EF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1E01B83E" w14:textId="77777777" w:rsidR="006A2318" w:rsidRPr="006A34EF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318" w:rsidRPr="00910024" w14:paraId="5021F36A" w14:textId="77777777" w:rsidTr="00321BD7">
        <w:trPr>
          <w:trHeight w:val="277"/>
        </w:trPr>
        <w:tc>
          <w:tcPr>
            <w:tcW w:w="540" w:type="dxa"/>
            <w:vAlign w:val="center"/>
          </w:tcPr>
          <w:p w14:paraId="5675FB8D" w14:textId="77777777" w:rsidR="006A2318" w:rsidRPr="006A34EF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34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</w:t>
            </w:r>
          </w:p>
        </w:tc>
        <w:tc>
          <w:tcPr>
            <w:tcW w:w="4984" w:type="dxa"/>
            <w:shd w:val="clear" w:color="auto" w:fill="auto"/>
            <w:vAlign w:val="center"/>
          </w:tcPr>
          <w:p w14:paraId="074044D1" w14:textId="77777777" w:rsidR="006A2318" w:rsidRPr="006A34EF" w:rsidRDefault="006A2318" w:rsidP="00321BD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4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…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479CAB51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60650E67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2" w:type="dxa"/>
            <w:shd w:val="clear" w:color="auto" w:fill="auto"/>
            <w:vAlign w:val="center"/>
          </w:tcPr>
          <w:p w14:paraId="1FE6664D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</w:tcPr>
          <w:p w14:paraId="64EF6C7D" w14:textId="77777777" w:rsidR="006A2318" w:rsidRPr="00F45F40" w:rsidRDefault="006A2318" w:rsidP="00321B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1841AF3" w14:textId="77777777" w:rsidR="006A2318" w:rsidRDefault="006A2318" w:rsidP="006A2318">
      <w:pPr>
        <w:rPr>
          <w:rFonts w:ascii="Times New Roman" w:hAnsi="Times New Roman" w:cs="Times New Roman"/>
          <w:b/>
          <w:bCs/>
        </w:rPr>
      </w:pPr>
    </w:p>
    <w:p w14:paraId="040AB645" w14:textId="77777777" w:rsidR="006A2318" w:rsidRDefault="006A2318" w:rsidP="006A2318">
      <w:pPr>
        <w:rPr>
          <w:rFonts w:ascii="Times New Roman" w:hAnsi="Times New Roman" w:cs="Times New Roman"/>
          <w:b/>
          <w:bCs/>
        </w:rPr>
      </w:pPr>
    </w:p>
    <w:tbl>
      <w:tblPr>
        <w:tblStyle w:val="ac"/>
        <w:tblW w:w="9911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6A2318" w14:paraId="7023B9C9" w14:textId="77777777" w:rsidTr="00321BD7">
        <w:tc>
          <w:tcPr>
            <w:tcW w:w="2477" w:type="dxa"/>
          </w:tcPr>
          <w:p w14:paraId="29FF2E50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Руководитель проекта</w:t>
            </w:r>
          </w:p>
        </w:tc>
        <w:tc>
          <w:tcPr>
            <w:tcW w:w="2478" w:type="dxa"/>
          </w:tcPr>
          <w:p w14:paraId="3DA08436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ОУП 1</w:t>
            </w:r>
          </w:p>
        </w:tc>
        <w:tc>
          <w:tcPr>
            <w:tcW w:w="2478" w:type="dxa"/>
          </w:tcPr>
          <w:p w14:paraId="51FCDA97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ОУП 2 и/или НП </w:t>
            </w:r>
          </w:p>
          <w:p w14:paraId="6C5ABDED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  <w:tc>
          <w:tcPr>
            <w:tcW w:w="2478" w:type="dxa"/>
          </w:tcPr>
          <w:p w14:paraId="70351C97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ОУП 3 и/или НП </w:t>
            </w:r>
          </w:p>
          <w:p w14:paraId="4096B17C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</w:tr>
      <w:tr w:rsidR="006A2318" w14:paraId="1DDD780C" w14:textId="77777777" w:rsidTr="00321BD7">
        <w:tc>
          <w:tcPr>
            <w:tcW w:w="2477" w:type="dxa"/>
          </w:tcPr>
          <w:p w14:paraId="259B48C2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1431451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56F391A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6EE4D78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5F1EE92E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3FE47BD4" w14:textId="77777777" w:rsidR="006A2318" w:rsidRPr="00911BAB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 xml:space="preserve">Подпись </w:t>
            </w:r>
          </w:p>
        </w:tc>
        <w:tc>
          <w:tcPr>
            <w:tcW w:w="2478" w:type="dxa"/>
          </w:tcPr>
          <w:p w14:paraId="3B6F3FFE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(должность)</w:t>
            </w:r>
          </w:p>
          <w:p w14:paraId="35F6D428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935D70D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0187E35F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552A583A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78" w:type="dxa"/>
          </w:tcPr>
          <w:p w14:paraId="5487830F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(должность)</w:t>
            </w:r>
          </w:p>
          <w:p w14:paraId="6DBBC185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6FBFACF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1BD1BBD5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581F8BAE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78" w:type="dxa"/>
          </w:tcPr>
          <w:p w14:paraId="4D3E7FFB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(должность)</w:t>
            </w:r>
          </w:p>
          <w:p w14:paraId="71C09DFE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57A0300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34D1D5DE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71066855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14:paraId="54531EE1" w14:textId="77777777" w:rsidR="006A2318" w:rsidRDefault="006A2318" w:rsidP="006A231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3D47243" w14:textId="77777777" w:rsidR="006A2318" w:rsidRPr="00A71DB3" w:rsidRDefault="006A2318" w:rsidP="006A2318">
      <w:pPr>
        <w:jc w:val="center"/>
        <w:rPr>
          <w:rFonts w:ascii="Times New Roman" w:hAnsi="Times New Roman" w:cs="Times New Roman"/>
        </w:rPr>
      </w:pPr>
      <w:r w:rsidRPr="00A71DB3">
        <w:rPr>
          <w:rFonts w:ascii="Times New Roman" w:hAnsi="Times New Roman" w:cs="Times New Roman"/>
          <w:b/>
        </w:rPr>
        <w:lastRenderedPageBreak/>
        <w:t>Форма 3. Проект сметы расходов</w:t>
      </w:r>
      <w:r>
        <w:rPr>
          <w:rFonts w:ascii="Times New Roman" w:hAnsi="Times New Roman" w:cs="Times New Roman"/>
          <w:b/>
        </w:rPr>
        <w:t xml:space="preserve"> основных средств гранта</w:t>
      </w:r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2"/>
        <w:gridCol w:w="1198"/>
        <w:gridCol w:w="1278"/>
        <w:gridCol w:w="1279"/>
        <w:gridCol w:w="1254"/>
      </w:tblGrid>
      <w:tr w:rsidR="006A2318" w:rsidRPr="00A71DB3" w14:paraId="29DDAABC" w14:textId="77777777" w:rsidTr="00321BD7">
        <w:trPr>
          <w:cantSplit/>
          <w:trHeight w:val="249"/>
        </w:trPr>
        <w:tc>
          <w:tcPr>
            <w:tcW w:w="4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830239E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509415346"/>
            <w:r w:rsidRPr="00A71DB3">
              <w:rPr>
                <w:rFonts w:ascii="Times New Roman" w:hAnsi="Times New Roman" w:cs="Times New Roman"/>
                <w:b/>
                <w:bCs/>
              </w:rPr>
              <w:t xml:space="preserve">Статья расходов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355D7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0F318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2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BF55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3год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CAAB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6A2318" w:rsidRPr="00A71DB3" w14:paraId="73C23DCA" w14:textId="77777777" w:rsidTr="00321BD7">
        <w:trPr>
          <w:cantSplit/>
          <w:trHeight w:val="212"/>
        </w:trPr>
        <w:tc>
          <w:tcPr>
            <w:tcW w:w="4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BB302" w14:textId="77777777" w:rsidR="006A2318" w:rsidRPr="00A71DB3" w:rsidRDefault="006A2318" w:rsidP="00321BD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F1CDB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E230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231B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8A37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</w:tr>
      <w:tr w:rsidR="006A2318" w:rsidRPr="00A71DB3" w14:paraId="30183D83" w14:textId="77777777" w:rsidTr="00321BD7">
        <w:trPr>
          <w:trHeight w:val="284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9581A" w14:textId="77777777" w:rsidR="006A2318" w:rsidRPr="00A71DB3" w:rsidRDefault="006A2318" w:rsidP="00321BD7">
            <w:pPr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 xml:space="preserve">Фонд оплаты труда (Итого) </w:t>
            </w:r>
            <w:r w:rsidRPr="00A71DB3">
              <w:rPr>
                <w:rStyle w:val="ab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ootnoteReference w:id="2"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5E90A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9E766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E176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488E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17DED53A" w14:textId="77777777" w:rsidTr="00321BD7">
        <w:trPr>
          <w:trHeight w:val="29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CA0D5" w14:textId="77777777" w:rsidR="006A2318" w:rsidRPr="00A71DB3" w:rsidRDefault="006A2318" w:rsidP="00321BD7">
            <w:pPr>
              <w:jc w:val="right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Руководитель проекта</w:t>
            </w:r>
            <w:r w:rsidRPr="00A71DB3">
              <w:rPr>
                <w:rStyle w:val="ab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2E7D6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5027D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D5818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4CA9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4D3987D1" w14:textId="77777777" w:rsidTr="00321BD7">
        <w:trPr>
          <w:trHeight w:val="284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6BFC6" w14:textId="77777777" w:rsidR="006A2318" w:rsidRPr="00A71DB3" w:rsidRDefault="006A2318" w:rsidP="00321BD7">
            <w:pPr>
              <w:jc w:val="right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Сотрудники (отдельно на каждую позицию)</w:t>
            </w:r>
            <w:r w:rsidRPr="00A71DB3">
              <w:rPr>
                <w:rStyle w:val="ab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8077D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2A38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57B9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2295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429C2F1A" w14:textId="77777777" w:rsidTr="00321BD7">
        <w:trPr>
          <w:trHeight w:val="29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C4706" w14:textId="77777777" w:rsidR="006A2318" w:rsidRPr="00A71DB3" w:rsidRDefault="006A2318" w:rsidP="00321BD7">
            <w:pPr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Оборудование (приобретение / модернизация)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92CF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60309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F696D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6FDC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29D5E783" w14:textId="77777777" w:rsidTr="00321BD7">
        <w:trPr>
          <w:trHeight w:val="284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7CCBC" w14:textId="77777777" w:rsidR="006A2318" w:rsidRPr="00A71DB3" w:rsidRDefault="006A2318" w:rsidP="00321BD7">
            <w:pPr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Расходные материалы и комплектующие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55C4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4F148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3006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19FD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5489116C" w14:textId="77777777" w:rsidTr="00321BD7">
        <w:trPr>
          <w:trHeight w:val="29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F55F3" w14:textId="77777777" w:rsidR="006A2318" w:rsidRPr="00A71DB3" w:rsidRDefault="006A2318" w:rsidP="00321BD7">
            <w:pPr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Командировки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0F815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A2F4B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3F23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1B52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37178F44" w14:textId="77777777" w:rsidTr="00321BD7">
        <w:trPr>
          <w:trHeight w:val="4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4729" w14:textId="77777777" w:rsidR="006A2318" w:rsidRPr="00A71DB3" w:rsidRDefault="006A2318" w:rsidP="00321BD7">
            <w:pPr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CAB17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C57DD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9034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E957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27964970" w14:textId="77777777" w:rsidTr="00321BD7">
        <w:trPr>
          <w:trHeight w:val="48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FE352" w14:textId="77777777" w:rsidR="006A2318" w:rsidRPr="00A71DB3" w:rsidRDefault="006A2318" w:rsidP="00321BD7">
            <w:pPr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07C6F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27847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2058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C708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268C6C66" w14:textId="77777777" w:rsidTr="00321BD7">
        <w:trPr>
          <w:trHeight w:val="23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C04C2" w14:textId="77777777" w:rsidR="006A2318" w:rsidRPr="00A71DB3" w:rsidRDefault="006A2318" w:rsidP="00321B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F73B9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7539A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1B27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89B4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bookmarkEnd w:id="0"/>
    <w:p w14:paraId="74274CC2" w14:textId="77777777" w:rsidR="006A2318" w:rsidRPr="00A71DB3" w:rsidRDefault="006A2318" w:rsidP="006A2318">
      <w:pPr>
        <w:ind w:firstLine="567"/>
        <w:jc w:val="center"/>
        <w:rPr>
          <w:rFonts w:ascii="Times New Roman" w:hAnsi="Times New Roman" w:cs="Times New Roman"/>
        </w:rPr>
      </w:pPr>
      <w:r w:rsidRPr="00A71DB3">
        <w:rPr>
          <w:rFonts w:ascii="Times New Roman" w:hAnsi="Times New Roman" w:cs="Times New Roman"/>
          <w:b/>
        </w:rPr>
        <w:t>Расшифровка плановых затрат на закупку (модернизацию) оборудования, материалов, комплектующих: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831"/>
        <w:gridCol w:w="3990"/>
        <w:gridCol w:w="1687"/>
        <w:gridCol w:w="1652"/>
        <w:gridCol w:w="1758"/>
      </w:tblGrid>
      <w:tr w:rsidR="006A2318" w:rsidRPr="00A71DB3" w14:paraId="63AA6F84" w14:textId="77777777" w:rsidTr="00575925">
        <w:tc>
          <w:tcPr>
            <w:tcW w:w="831" w:type="dxa"/>
          </w:tcPr>
          <w:p w14:paraId="22B8A82A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990" w:type="dxa"/>
          </w:tcPr>
          <w:p w14:paraId="21180623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687" w:type="dxa"/>
          </w:tcPr>
          <w:p w14:paraId="31B02D01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1652" w:type="dxa"/>
          </w:tcPr>
          <w:p w14:paraId="4EBB535B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Цена за ед.</w:t>
            </w:r>
          </w:p>
          <w:p w14:paraId="0379BBA7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(тыс. руб.)</w:t>
            </w:r>
          </w:p>
        </w:tc>
        <w:tc>
          <w:tcPr>
            <w:tcW w:w="1758" w:type="dxa"/>
          </w:tcPr>
          <w:p w14:paraId="7020B73A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Сумма</w:t>
            </w:r>
          </w:p>
          <w:p w14:paraId="322229CD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(тыс. руб.)</w:t>
            </w:r>
          </w:p>
        </w:tc>
      </w:tr>
      <w:tr w:rsidR="006A2318" w:rsidRPr="00A71DB3" w14:paraId="248B9F25" w14:textId="77777777" w:rsidTr="00575925">
        <w:tc>
          <w:tcPr>
            <w:tcW w:w="831" w:type="dxa"/>
          </w:tcPr>
          <w:p w14:paraId="1C851730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990" w:type="dxa"/>
          </w:tcPr>
          <w:p w14:paraId="38D7460F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7" w:type="dxa"/>
          </w:tcPr>
          <w:p w14:paraId="35A77B13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2" w:type="dxa"/>
          </w:tcPr>
          <w:p w14:paraId="752968A2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8" w:type="dxa"/>
          </w:tcPr>
          <w:p w14:paraId="509FFBCC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1B6526B6" w14:textId="77777777" w:rsidR="006A2318" w:rsidRPr="00A71DB3" w:rsidRDefault="006A2318" w:rsidP="006A2318">
      <w:pPr>
        <w:ind w:firstLine="567"/>
        <w:jc w:val="center"/>
        <w:rPr>
          <w:rFonts w:ascii="Times New Roman" w:hAnsi="Times New Roman" w:cs="Times New Roman"/>
        </w:rPr>
      </w:pPr>
      <w:r w:rsidRPr="00A71DB3">
        <w:rPr>
          <w:rFonts w:ascii="Times New Roman" w:hAnsi="Times New Roman" w:cs="Times New Roman"/>
          <w:b/>
        </w:rPr>
        <w:t xml:space="preserve">Расшифровка плановых затрат </w:t>
      </w:r>
      <w:r>
        <w:rPr>
          <w:rFonts w:ascii="Times New Roman" w:hAnsi="Times New Roman" w:cs="Times New Roman"/>
          <w:b/>
        </w:rPr>
        <w:t>фонда оплаты труда членов научного коллектива</w:t>
      </w:r>
      <w:r w:rsidRPr="00A71DB3">
        <w:rPr>
          <w:rFonts w:ascii="Times New Roman" w:hAnsi="Times New Roman" w:cs="Times New Roman"/>
          <w:b/>
        </w:rPr>
        <w:t>: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988"/>
        <w:gridCol w:w="5355"/>
        <w:gridCol w:w="1517"/>
        <w:gridCol w:w="2058"/>
      </w:tblGrid>
      <w:tr w:rsidR="006A2318" w:rsidRPr="00A71DB3" w14:paraId="2C691DED" w14:textId="77777777" w:rsidTr="00575925">
        <w:trPr>
          <w:trHeight w:val="459"/>
        </w:trPr>
        <w:tc>
          <w:tcPr>
            <w:tcW w:w="988" w:type="dxa"/>
          </w:tcPr>
          <w:p w14:paraId="128AC68C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355" w:type="dxa"/>
          </w:tcPr>
          <w:p w14:paraId="70EFA5B3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Должность / статус в научном коллективе</w:t>
            </w:r>
          </w:p>
        </w:tc>
        <w:tc>
          <w:tcPr>
            <w:tcW w:w="1517" w:type="dxa"/>
          </w:tcPr>
          <w:p w14:paraId="34B4B0C0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Количество сотрудников</w:t>
            </w:r>
          </w:p>
        </w:tc>
        <w:tc>
          <w:tcPr>
            <w:tcW w:w="2058" w:type="dxa"/>
          </w:tcPr>
          <w:p w14:paraId="12ED7ECF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Годовой ФОТ</w:t>
            </w:r>
          </w:p>
          <w:p w14:paraId="3C26827F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(тыс. руб.)</w:t>
            </w:r>
          </w:p>
        </w:tc>
      </w:tr>
      <w:tr w:rsidR="006A2318" w:rsidRPr="00A71DB3" w14:paraId="03853F19" w14:textId="77777777" w:rsidTr="00575925">
        <w:trPr>
          <w:trHeight w:val="236"/>
        </w:trPr>
        <w:tc>
          <w:tcPr>
            <w:tcW w:w="988" w:type="dxa"/>
          </w:tcPr>
          <w:p w14:paraId="57ADD421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5355" w:type="dxa"/>
          </w:tcPr>
          <w:p w14:paraId="42AFD752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17" w:type="dxa"/>
          </w:tcPr>
          <w:p w14:paraId="6EE43CC1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8" w:type="dxa"/>
          </w:tcPr>
          <w:p w14:paraId="44FB9B65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29D2478C" w14:textId="77777777" w:rsidR="006A2318" w:rsidRPr="00A71DB3" w:rsidRDefault="006A2318" w:rsidP="006A2318">
      <w:pPr>
        <w:ind w:firstLine="567"/>
        <w:jc w:val="center"/>
        <w:rPr>
          <w:rFonts w:ascii="Times New Roman" w:hAnsi="Times New Roman" w:cs="Times New Roman"/>
        </w:rPr>
      </w:pPr>
      <w:r w:rsidRPr="00A71DB3">
        <w:rPr>
          <w:rFonts w:ascii="Times New Roman" w:hAnsi="Times New Roman" w:cs="Times New Roman"/>
          <w:b/>
        </w:rPr>
        <w:t>Расшифровка плановых затрат на оплату научно-технических услуг / работ сторонних организаций и прочих расходов, непосредственно связанных с выполняемым проектом: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831"/>
        <w:gridCol w:w="3990"/>
        <w:gridCol w:w="1687"/>
        <w:gridCol w:w="1652"/>
        <w:gridCol w:w="1758"/>
      </w:tblGrid>
      <w:tr w:rsidR="006A2318" w:rsidRPr="00A71DB3" w14:paraId="74BCC03A" w14:textId="77777777" w:rsidTr="00575925">
        <w:tc>
          <w:tcPr>
            <w:tcW w:w="831" w:type="dxa"/>
          </w:tcPr>
          <w:p w14:paraId="030F98CF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990" w:type="dxa"/>
          </w:tcPr>
          <w:p w14:paraId="0865F39A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687" w:type="dxa"/>
          </w:tcPr>
          <w:p w14:paraId="4A3F097A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1652" w:type="dxa"/>
          </w:tcPr>
          <w:p w14:paraId="6F5B766F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Цена за ед.</w:t>
            </w:r>
          </w:p>
          <w:p w14:paraId="22DB6B2D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(тыс. руб.)</w:t>
            </w:r>
          </w:p>
        </w:tc>
        <w:tc>
          <w:tcPr>
            <w:tcW w:w="1758" w:type="dxa"/>
          </w:tcPr>
          <w:p w14:paraId="56AB51B9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Сумма</w:t>
            </w:r>
          </w:p>
          <w:p w14:paraId="056AFEC7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(тыс. руб.)</w:t>
            </w:r>
          </w:p>
        </w:tc>
      </w:tr>
      <w:tr w:rsidR="006A2318" w:rsidRPr="00A71DB3" w14:paraId="233D3A7B" w14:textId="77777777" w:rsidTr="00575925">
        <w:tc>
          <w:tcPr>
            <w:tcW w:w="831" w:type="dxa"/>
          </w:tcPr>
          <w:p w14:paraId="08276A28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990" w:type="dxa"/>
          </w:tcPr>
          <w:p w14:paraId="6B204863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7" w:type="dxa"/>
          </w:tcPr>
          <w:p w14:paraId="5085DF39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2" w:type="dxa"/>
          </w:tcPr>
          <w:p w14:paraId="3AD15EDB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8" w:type="dxa"/>
          </w:tcPr>
          <w:p w14:paraId="0D30C689" w14:textId="77777777" w:rsidR="006A2318" w:rsidRPr="00A71DB3" w:rsidRDefault="006A2318" w:rsidP="00321BD7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14:paraId="7EF949CF" w14:textId="77777777" w:rsidR="006A2318" w:rsidRPr="00A71DB3" w:rsidRDefault="006A2318" w:rsidP="006A231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9911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6A2318" w14:paraId="56129574" w14:textId="77777777" w:rsidTr="00321BD7">
        <w:tc>
          <w:tcPr>
            <w:tcW w:w="2477" w:type="dxa"/>
          </w:tcPr>
          <w:p w14:paraId="3C919531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Руководитель проекта</w:t>
            </w:r>
          </w:p>
        </w:tc>
        <w:tc>
          <w:tcPr>
            <w:tcW w:w="2478" w:type="dxa"/>
          </w:tcPr>
          <w:p w14:paraId="3815508B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ОУП 1</w:t>
            </w:r>
          </w:p>
        </w:tc>
        <w:tc>
          <w:tcPr>
            <w:tcW w:w="2478" w:type="dxa"/>
          </w:tcPr>
          <w:p w14:paraId="24BFB2E0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ОУП 2 и/или НП </w:t>
            </w:r>
          </w:p>
          <w:p w14:paraId="693DEEB3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  <w:tc>
          <w:tcPr>
            <w:tcW w:w="2478" w:type="dxa"/>
          </w:tcPr>
          <w:p w14:paraId="07FB3321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ОУП 3 и/или НП </w:t>
            </w:r>
          </w:p>
          <w:p w14:paraId="4AE53442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</w:tr>
      <w:tr w:rsidR="006A2318" w14:paraId="2920848E" w14:textId="77777777" w:rsidTr="00321BD7">
        <w:tc>
          <w:tcPr>
            <w:tcW w:w="2477" w:type="dxa"/>
          </w:tcPr>
          <w:p w14:paraId="21FC55F0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879A703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1E08FB3A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599AB171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1E961FEF" w14:textId="77777777" w:rsidR="006A2318" w:rsidRPr="00911BAB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 xml:space="preserve">Подпись </w:t>
            </w:r>
          </w:p>
        </w:tc>
        <w:tc>
          <w:tcPr>
            <w:tcW w:w="2478" w:type="dxa"/>
          </w:tcPr>
          <w:p w14:paraId="0053CC2D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(должность)</w:t>
            </w:r>
          </w:p>
          <w:p w14:paraId="29CC7E3D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2513C43A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025BB3AD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78" w:type="dxa"/>
          </w:tcPr>
          <w:p w14:paraId="130895B8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(должность)</w:t>
            </w:r>
          </w:p>
          <w:p w14:paraId="4B646B38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667216BD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41DF30DE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78" w:type="dxa"/>
          </w:tcPr>
          <w:p w14:paraId="2A62972E" w14:textId="77777777" w:rsidR="006A2318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(должность)</w:t>
            </w:r>
          </w:p>
          <w:p w14:paraId="234E9415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1893B157" w14:textId="77777777" w:rsidR="006A2318" w:rsidRPr="00A71DB3" w:rsidRDefault="006A2318" w:rsidP="00321B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7507038F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14:paraId="4B93743D" w14:textId="77777777" w:rsidR="006A2318" w:rsidRPr="00A71DB3" w:rsidRDefault="006A2318" w:rsidP="00575925">
      <w:pPr>
        <w:spacing w:after="40"/>
        <w:jc w:val="right"/>
        <w:rPr>
          <w:rFonts w:ascii="Times New Roman" w:hAnsi="Times New Roman" w:cs="Times New Roman"/>
          <w:b/>
        </w:rPr>
      </w:pPr>
      <w:r w:rsidRPr="00A71DB3">
        <w:rPr>
          <w:rFonts w:ascii="Times New Roman" w:hAnsi="Times New Roman" w:cs="Times New Roman"/>
          <w:b/>
          <w:bCs/>
        </w:rPr>
        <w:lastRenderedPageBreak/>
        <w:t>Форма 4</w:t>
      </w:r>
    </w:p>
    <w:p w14:paraId="72DF35A1" w14:textId="77777777" w:rsidR="006A2318" w:rsidRPr="00A71DB3" w:rsidRDefault="006A2318" w:rsidP="006A2318">
      <w:pPr>
        <w:jc w:val="both"/>
        <w:rPr>
          <w:rFonts w:ascii="Times New Roman" w:hAnsi="Times New Roman" w:cs="Times New Roman"/>
        </w:rPr>
      </w:pPr>
    </w:p>
    <w:p w14:paraId="781949C9" w14:textId="77777777" w:rsidR="006A2318" w:rsidRPr="00A71DB3" w:rsidRDefault="006A2318" w:rsidP="006A2318">
      <w:pPr>
        <w:pStyle w:val="a3"/>
        <w:tabs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71DB3">
        <w:rPr>
          <w:rFonts w:ascii="Times New Roman" w:hAnsi="Times New Roman" w:cs="Times New Roman"/>
          <w:sz w:val="26"/>
          <w:szCs w:val="26"/>
        </w:rPr>
        <w:t xml:space="preserve">На бланке </w:t>
      </w:r>
      <w:r>
        <w:rPr>
          <w:rFonts w:ascii="Times New Roman" w:hAnsi="Times New Roman" w:cs="Times New Roman"/>
          <w:sz w:val="26"/>
          <w:szCs w:val="26"/>
        </w:rPr>
        <w:t>ОУП и/или НП</w:t>
      </w:r>
    </w:p>
    <w:p w14:paraId="7D309E39" w14:textId="77777777" w:rsidR="006A2318" w:rsidRPr="00A71DB3" w:rsidRDefault="006A2318" w:rsidP="006A231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</w:p>
    <w:p w14:paraId="4D32FACD" w14:textId="77777777" w:rsidR="006A2318" w:rsidRPr="00A71DB3" w:rsidRDefault="006A2318" w:rsidP="006A2318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6"/>
          <w:szCs w:val="26"/>
        </w:rPr>
      </w:pPr>
    </w:p>
    <w:p w14:paraId="37CC5B52" w14:textId="77777777" w:rsidR="006A2318" w:rsidRPr="00A71DB3" w:rsidRDefault="006A2318" w:rsidP="006A2318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6"/>
          <w:szCs w:val="26"/>
        </w:rPr>
      </w:pPr>
      <w:r w:rsidRPr="00A71DB3">
        <w:rPr>
          <w:rFonts w:ascii="Times New Roman" w:hAnsi="Times New Roman" w:cs="Times New Roman"/>
          <w:sz w:val="26"/>
          <w:szCs w:val="26"/>
        </w:rPr>
        <w:t>Ректору РУДН</w:t>
      </w:r>
    </w:p>
    <w:p w14:paraId="35D83241" w14:textId="77777777" w:rsidR="006A2318" w:rsidRPr="00A71DB3" w:rsidRDefault="006A2318" w:rsidP="006A2318">
      <w:pPr>
        <w:pStyle w:val="a3"/>
        <w:spacing w:after="0" w:line="240" w:lineRule="auto"/>
        <w:ind w:left="0" w:firstLine="851"/>
        <w:jc w:val="right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spellStart"/>
      <w:r w:rsidRPr="00A71DB3">
        <w:rPr>
          <w:rFonts w:ascii="Times New Roman" w:hAnsi="Times New Roman" w:cs="Times New Roman"/>
          <w:sz w:val="26"/>
          <w:szCs w:val="26"/>
        </w:rPr>
        <w:t>Ястребову</w:t>
      </w:r>
      <w:proofErr w:type="spellEnd"/>
      <w:r w:rsidRPr="00A71DB3">
        <w:rPr>
          <w:rFonts w:ascii="Times New Roman" w:hAnsi="Times New Roman" w:cs="Times New Roman"/>
          <w:sz w:val="26"/>
          <w:szCs w:val="26"/>
        </w:rPr>
        <w:t xml:space="preserve"> О.А. </w:t>
      </w:r>
    </w:p>
    <w:p w14:paraId="420CBCCF" w14:textId="77777777" w:rsidR="006A2318" w:rsidRPr="00A71DB3" w:rsidRDefault="006A2318" w:rsidP="006A2318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6"/>
          <w:szCs w:val="26"/>
        </w:rPr>
      </w:pPr>
    </w:p>
    <w:p w14:paraId="7DB418D4" w14:textId="77777777" w:rsidR="006A2318" w:rsidRPr="00A71DB3" w:rsidRDefault="006A2318" w:rsidP="006A2318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6"/>
          <w:szCs w:val="26"/>
        </w:rPr>
      </w:pPr>
    </w:p>
    <w:p w14:paraId="01296FBC" w14:textId="77777777" w:rsidR="006A2318" w:rsidRPr="00A71DB3" w:rsidRDefault="006A2318" w:rsidP="006A2318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6"/>
          <w:szCs w:val="26"/>
        </w:rPr>
      </w:pPr>
    </w:p>
    <w:p w14:paraId="2DB0365F" w14:textId="77777777" w:rsidR="006A2318" w:rsidRPr="00A71DB3" w:rsidRDefault="006A2318" w:rsidP="006A23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A71DB3">
        <w:rPr>
          <w:rFonts w:ascii="Times New Roman" w:hAnsi="Times New Roman" w:cs="Times New Roman"/>
          <w:sz w:val="26"/>
          <w:szCs w:val="26"/>
        </w:rPr>
        <w:t xml:space="preserve">ГАРАНТИЙНОЕ ПИСЬМО </w:t>
      </w:r>
    </w:p>
    <w:p w14:paraId="5C22A165" w14:textId="77777777" w:rsidR="006A2318" w:rsidRPr="00A71DB3" w:rsidRDefault="006A2318" w:rsidP="006A231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7967E97" w14:textId="77777777" w:rsidR="006A2318" w:rsidRPr="00A71DB3" w:rsidRDefault="006A2318" w:rsidP="006A23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A71DB3">
        <w:rPr>
          <w:rFonts w:ascii="Times New Roman" w:hAnsi="Times New Roman" w:cs="Times New Roman"/>
          <w:sz w:val="26"/>
          <w:szCs w:val="26"/>
        </w:rPr>
        <w:t>Уважаемый Олег Александрович!</w:t>
      </w:r>
    </w:p>
    <w:p w14:paraId="23832F63" w14:textId="77777777" w:rsidR="006A2318" w:rsidRPr="00A71DB3" w:rsidRDefault="006A2318" w:rsidP="006A231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7ABDBC35" w14:textId="3D943582" w:rsidR="006A2318" w:rsidRPr="00A71DB3" w:rsidRDefault="006A2318" w:rsidP="006A2318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71DB3">
        <w:rPr>
          <w:rFonts w:ascii="Times New Roman" w:hAnsi="Times New Roman" w:cs="Times New Roman"/>
          <w:sz w:val="26"/>
          <w:szCs w:val="26"/>
        </w:rPr>
        <w:t>Настоящим письмом ________________________________________________</w:t>
      </w:r>
      <w:r w:rsidR="00575925">
        <w:rPr>
          <w:rFonts w:ascii="Times New Roman" w:hAnsi="Times New Roman" w:cs="Times New Roman"/>
          <w:sz w:val="26"/>
          <w:szCs w:val="26"/>
        </w:rPr>
        <w:t>__</w:t>
      </w:r>
      <w:r w:rsidRPr="00A71DB3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  <w:vertAlign w:val="superscript"/>
        </w:rPr>
        <w:t>ОУП и/или НП</w:t>
      </w:r>
      <w:r w:rsidRPr="00A71DB3">
        <w:rPr>
          <w:rFonts w:ascii="Times New Roman" w:hAnsi="Times New Roman" w:cs="Times New Roman"/>
          <w:i/>
          <w:sz w:val="26"/>
          <w:szCs w:val="26"/>
          <w:vertAlign w:val="superscript"/>
        </w:rPr>
        <w:t>)</w:t>
      </w:r>
    </w:p>
    <w:p w14:paraId="5BEA35E3" w14:textId="77777777" w:rsidR="006A2318" w:rsidRPr="00A71DB3" w:rsidRDefault="006A2318" w:rsidP="006A23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DB3">
        <w:rPr>
          <w:rFonts w:ascii="Times New Roman" w:hAnsi="Times New Roman" w:cs="Times New Roman"/>
          <w:sz w:val="26"/>
          <w:szCs w:val="26"/>
        </w:rPr>
        <w:t xml:space="preserve">подтверждает </w:t>
      </w:r>
      <w:proofErr w:type="spellStart"/>
      <w:r w:rsidRPr="00A71DB3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71DB3">
        <w:rPr>
          <w:rFonts w:ascii="Times New Roman" w:hAnsi="Times New Roman" w:cs="Times New Roman"/>
          <w:sz w:val="26"/>
          <w:szCs w:val="26"/>
        </w:rPr>
        <w:t xml:space="preserve"> проекта ______________________________________</w:t>
      </w:r>
    </w:p>
    <w:p w14:paraId="43223063" w14:textId="77777777" w:rsidR="006A2318" w:rsidRPr="00A71DB3" w:rsidRDefault="006A2318" w:rsidP="006A23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DB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__________________________________________________________________________,</w:t>
      </w:r>
    </w:p>
    <w:p w14:paraId="11A72786" w14:textId="77777777" w:rsidR="006A2318" w:rsidRPr="00A71DB3" w:rsidRDefault="006A2318" w:rsidP="006A2318">
      <w:pPr>
        <w:pStyle w:val="a3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1DB3"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Pr="00A71DB3">
        <w:rPr>
          <w:rFonts w:ascii="Times New Roman" w:hAnsi="Times New Roman" w:cs="Times New Roman"/>
          <w:i/>
          <w:sz w:val="26"/>
          <w:szCs w:val="26"/>
          <w:vertAlign w:val="superscript"/>
        </w:rPr>
        <w:t>указывается наименование проекта в соответствии с заявкой)</w:t>
      </w:r>
    </w:p>
    <w:p w14:paraId="54A40630" w14:textId="77777777" w:rsidR="006A2318" w:rsidRPr="00A71DB3" w:rsidRDefault="006A2318" w:rsidP="006A23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DB3">
        <w:rPr>
          <w:rFonts w:ascii="Times New Roman" w:hAnsi="Times New Roman" w:cs="Times New Roman"/>
          <w:sz w:val="26"/>
          <w:szCs w:val="26"/>
        </w:rPr>
        <w:t>выполняемого под руководством _____________________________________________</w:t>
      </w:r>
    </w:p>
    <w:p w14:paraId="338E365B" w14:textId="77777777" w:rsidR="006A2318" w:rsidRPr="00A71DB3" w:rsidRDefault="006A2318" w:rsidP="006A23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DB3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(ФИО руководителя проекта)</w:t>
      </w:r>
    </w:p>
    <w:p w14:paraId="71C80F81" w14:textId="77777777" w:rsidR="006A2318" w:rsidRPr="007D519D" w:rsidRDefault="006A2318" w:rsidP="006A23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71DB3">
        <w:rPr>
          <w:rFonts w:ascii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hAnsi="Times New Roman" w:cs="Times New Roman"/>
          <w:sz w:val="26"/>
          <w:szCs w:val="26"/>
        </w:rPr>
        <w:t>___%</w:t>
      </w:r>
      <w:r w:rsidRPr="00A71DB3">
        <w:rPr>
          <w:rFonts w:ascii="Times New Roman" w:hAnsi="Times New Roman" w:cs="Times New Roman"/>
          <w:sz w:val="26"/>
          <w:szCs w:val="26"/>
        </w:rPr>
        <w:t xml:space="preserve"> (___________________________ руб.) от заявленного со стороны РУДН объема финансирования </w:t>
      </w:r>
      <w:r>
        <w:rPr>
          <w:rFonts w:ascii="Times New Roman" w:hAnsi="Times New Roman" w:cs="Times New Roman"/>
          <w:sz w:val="26"/>
          <w:szCs w:val="26"/>
        </w:rPr>
        <w:t xml:space="preserve">на первый год реализации </w:t>
      </w:r>
      <w:r w:rsidRPr="00A71DB3">
        <w:rPr>
          <w:rFonts w:ascii="Times New Roman" w:hAnsi="Times New Roman" w:cs="Times New Roman"/>
          <w:sz w:val="26"/>
          <w:szCs w:val="26"/>
        </w:rPr>
        <w:t xml:space="preserve">в случае признания данного проекта победителем конкурса. Также подтверждаем дальнейшее </w:t>
      </w:r>
      <w:proofErr w:type="spellStart"/>
      <w:r w:rsidRPr="00A71DB3"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 w:rsidRPr="00A71DB3">
        <w:rPr>
          <w:rFonts w:ascii="Times New Roman" w:hAnsi="Times New Roman" w:cs="Times New Roman"/>
          <w:sz w:val="26"/>
          <w:szCs w:val="26"/>
        </w:rPr>
        <w:t xml:space="preserve"> данного проекта в следующие годы его реализации в размере</w:t>
      </w:r>
      <w:r>
        <w:rPr>
          <w:rFonts w:ascii="Times New Roman" w:hAnsi="Times New Roman" w:cs="Times New Roman"/>
          <w:sz w:val="26"/>
          <w:szCs w:val="26"/>
        </w:rPr>
        <w:t xml:space="preserve">, указанном в </w:t>
      </w:r>
      <w:r w:rsidRPr="007D519D">
        <w:rPr>
          <w:rFonts w:ascii="Times New Roman" w:hAnsi="Times New Roman" w:cs="Times New Roman"/>
          <w:sz w:val="26"/>
          <w:szCs w:val="26"/>
        </w:rPr>
        <w:t xml:space="preserve">Проекте сметы расходов средств </w:t>
      </w:r>
      <w:proofErr w:type="spellStart"/>
      <w:r w:rsidRPr="007D519D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7D51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7D519D">
        <w:rPr>
          <w:rFonts w:ascii="Times New Roman" w:hAnsi="Times New Roman" w:cs="Times New Roman"/>
          <w:sz w:val="26"/>
          <w:szCs w:val="26"/>
        </w:rPr>
        <w:t>Форм</w:t>
      </w:r>
      <w:r>
        <w:rPr>
          <w:rFonts w:ascii="Times New Roman" w:hAnsi="Times New Roman" w:cs="Times New Roman"/>
          <w:sz w:val="26"/>
          <w:szCs w:val="26"/>
        </w:rPr>
        <w:t>а 5).</w:t>
      </w:r>
    </w:p>
    <w:p w14:paraId="2307CEE3" w14:textId="77777777" w:rsidR="006A2318" w:rsidRPr="00A71DB3" w:rsidRDefault="006A2318" w:rsidP="006A23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7D989A3A" w14:textId="77777777" w:rsidR="006A2318" w:rsidRPr="00A71DB3" w:rsidRDefault="006A2318" w:rsidP="006A231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ОУП и/или НП</w:t>
      </w:r>
    </w:p>
    <w:p w14:paraId="62619303" w14:textId="77777777" w:rsidR="006A2318" w:rsidRPr="00A71DB3" w:rsidRDefault="006A2318" w:rsidP="006A231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71DB3">
        <w:rPr>
          <w:rFonts w:ascii="Times New Roman" w:hAnsi="Times New Roman" w:cs="Times New Roman"/>
          <w:sz w:val="26"/>
          <w:szCs w:val="26"/>
        </w:rPr>
        <w:t>___________________</w:t>
      </w:r>
      <w:r w:rsidRPr="00A71DB3">
        <w:rPr>
          <w:rFonts w:ascii="Times New Roman" w:hAnsi="Times New Roman" w:cs="Times New Roman"/>
          <w:sz w:val="26"/>
          <w:szCs w:val="26"/>
        </w:rPr>
        <w:tab/>
      </w:r>
      <w:r w:rsidRPr="00A71DB3">
        <w:rPr>
          <w:rFonts w:ascii="Times New Roman" w:hAnsi="Times New Roman" w:cs="Times New Roman"/>
          <w:sz w:val="26"/>
          <w:szCs w:val="26"/>
        </w:rPr>
        <w:tab/>
      </w:r>
      <w:r w:rsidRPr="00A71DB3">
        <w:rPr>
          <w:rFonts w:ascii="Times New Roman" w:hAnsi="Times New Roman" w:cs="Times New Roman"/>
          <w:sz w:val="26"/>
          <w:szCs w:val="26"/>
        </w:rPr>
        <w:tab/>
      </w:r>
      <w:r w:rsidRPr="00A71DB3">
        <w:rPr>
          <w:rFonts w:ascii="Times New Roman" w:hAnsi="Times New Roman" w:cs="Times New Roman"/>
          <w:sz w:val="26"/>
          <w:szCs w:val="26"/>
        </w:rPr>
        <w:tab/>
      </w:r>
      <w:r w:rsidRPr="00A71DB3">
        <w:rPr>
          <w:rFonts w:ascii="Times New Roman" w:hAnsi="Times New Roman" w:cs="Times New Roman"/>
          <w:sz w:val="26"/>
          <w:szCs w:val="26"/>
        </w:rPr>
        <w:tab/>
        <w:t xml:space="preserve">        ___________________</w:t>
      </w:r>
    </w:p>
    <w:p w14:paraId="5451C250" w14:textId="77777777" w:rsidR="006A2318" w:rsidRPr="00A71DB3" w:rsidRDefault="006A2318" w:rsidP="006A2318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A71DB3">
        <w:rPr>
          <w:rFonts w:ascii="Times New Roman" w:hAnsi="Times New Roman" w:cs="Times New Roman"/>
          <w:sz w:val="26"/>
          <w:szCs w:val="26"/>
        </w:rPr>
        <w:t xml:space="preserve"> </w:t>
      </w:r>
      <w:r w:rsidRPr="00A71DB3">
        <w:rPr>
          <w:rFonts w:ascii="Times New Roman" w:hAnsi="Times New Roman" w:cs="Times New Roman"/>
          <w:sz w:val="26"/>
          <w:szCs w:val="26"/>
          <w:vertAlign w:val="superscript"/>
        </w:rPr>
        <w:t>(должность)</w:t>
      </w:r>
      <w:r w:rsidRPr="00A71DB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71DB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71DB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71DB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71DB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71DB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71DB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A71DB3">
        <w:rPr>
          <w:rFonts w:ascii="Times New Roman" w:hAnsi="Times New Roman" w:cs="Times New Roman"/>
          <w:sz w:val="26"/>
          <w:szCs w:val="26"/>
          <w:vertAlign w:val="superscript"/>
        </w:rPr>
        <w:tab/>
        <w:t xml:space="preserve">        </w:t>
      </w:r>
      <w:proofErr w:type="gramStart"/>
      <w:r w:rsidRPr="00A71DB3">
        <w:rPr>
          <w:rFonts w:ascii="Times New Roman" w:hAnsi="Times New Roman" w:cs="Times New Roman"/>
          <w:sz w:val="26"/>
          <w:szCs w:val="26"/>
          <w:vertAlign w:val="superscript"/>
        </w:rPr>
        <w:t xml:space="preserve">   (</w:t>
      </w:r>
      <w:proofErr w:type="gramEnd"/>
      <w:r w:rsidRPr="00A71DB3">
        <w:rPr>
          <w:rFonts w:ascii="Times New Roman" w:hAnsi="Times New Roman" w:cs="Times New Roman"/>
          <w:sz w:val="26"/>
          <w:szCs w:val="26"/>
          <w:vertAlign w:val="superscript"/>
        </w:rPr>
        <w:t>инициалы и фамилия)</w:t>
      </w:r>
    </w:p>
    <w:p w14:paraId="5F986A4D" w14:textId="77777777" w:rsidR="006A2318" w:rsidRDefault="006A2318" w:rsidP="006A231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  <w:r w:rsidRPr="00A71DB3">
        <w:rPr>
          <w:rFonts w:ascii="Times New Roman" w:hAnsi="Times New Roman" w:cs="Times New Roman"/>
          <w:sz w:val="26"/>
          <w:szCs w:val="26"/>
        </w:rPr>
        <w:tab/>
      </w:r>
      <w:r w:rsidRPr="00A71DB3">
        <w:rPr>
          <w:rFonts w:ascii="Times New Roman" w:hAnsi="Times New Roman" w:cs="Times New Roman"/>
          <w:sz w:val="26"/>
          <w:szCs w:val="26"/>
        </w:rPr>
        <w:tab/>
      </w:r>
      <w:r w:rsidRPr="00A71DB3">
        <w:rPr>
          <w:rFonts w:ascii="Times New Roman" w:hAnsi="Times New Roman" w:cs="Times New Roman"/>
          <w:sz w:val="26"/>
          <w:szCs w:val="26"/>
        </w:rPr>
        <w:tab/>
      </w:r>
      <w:r w:rsidRPr="00A71DB3">
        <w:rPr>
          <w:rFonts w:ascii="Times New Roman" w:hAnsi="Times New Roman" w:cs="Times New Roman"/>
          <w:sz w:val="26"/>
          <w:szCs w:val="26"/>
        </w:rPr>
        <w:tab/>
      </w:r>
      <w:r w:rsidRPr="00A71DB3">
        <w:rPr>
          <w:rFonts w:ascii="Times New Roman" w:hAnsi="Times New Roman" w:cs="Times New Roman"/>
          <w:sz w:val="26"/>
          <w:szCs w:val="26"/>
        </w:rPr>
        <w:tab/>
      </w:r>
      <w:r w:rsidRPr="00A71DB3">
        <w:rPr>
          <w:rFonts w:ascii="Times New Roman" w:hAnsi="Times New Roman" w:cs="Times New Roman"/>
          <w:sz w:val="26"/>
          <w:szCs w:val="26"/>
        </w:rPr>
        <w:tab/>
      </w:r>
    </w:p>
    <w:p w14:paraId="7532F3BF" w14:textId="77777777" w:rsidR="006A2318" w:rsidRDefault="006A2318" w:rsidP="006A231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6"/>
          <w:szCs w:val="26"/>
        </w:rPr>
      </w:pPr>
    </w:p>
    <w:p w14:paraId="292D6D15" w14:textId="77777777" w:rsidR="00575925" w:rsidRDefault="0057592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3CD65921" w14:textId="263DBAA1" w:rsidR="006A2318" w:rsidRPr="00A71DB3" w:rsidRDefault="006A2318" w:rsidP="006A2318">
      <w:pPr>
        <w:jc w:val="center"/>
        <w:rPr>
          <w:rFonts w:ascii="Times New Roman" w:hAnsi="Times New Roman" w:cs="Times New Roman"/>
        </w:rPr>
      </w:pPr>
      <w:r w:rsidRPr="00A71DB3">
        <w:rPr>
          <w:rFonts w:ascii="Times New Roman" w:hAnsi="Times New Roman" w:cs="Times New Roman"/>
          <w:b/>
        </w:rPr>
        <w:lastRenderedPageBreak/>
        <w:t xml:space="preserve">Форма </w:t>
      </w:r>
      <w:r>
        <w:rPr>
          <w:rFonts w:ascii="Times New Roman" w:hAnsi="Times New Roman" w:cs="Times New Roman"/>
          <w:b/>
        </w:rPr>
        <w:t>5</w:t>
      </w:r>
      <w:r w:rsidRPr="00A71DB3">
        <w:rPr>
          <w:rFonts w:ascii="Times New Roman" w:hAnsi="Times New Roman" w:cs="Times New Roman"/>
          <w:b/>
        </w:rPr>
        <w:t>. Проект сметы расходов</w:t>
      </w:r>
      <w:r>
        <w:rPr>
          <w:rFonts w:ascii="Times New Roman" w:hAnsi="Times New Roman" w:cs="Times New Roman"/>
          <w:b/>
        </w:rPr>
        <w:t xml:space="preserve"> средств </w:t>
      </w:r>
      <w:proofErr w:type="spellStart"/>
      <w:r>
        <w:rPr>
          <w:rFonts w:ascii="Times New Roman" w:hAnsi="Times New Roman" w:cs="Times New Roman"/>
          <w:b/>
        </w:rPr>
        <w:t>софинансирования</w:t>
      </w:r>
      <w:proofErr w:type="spellEnd"/>
      <w:r>
        <w:rPr>
          <w:rFonts w:ascii="Times New Roman" w:hAnsi="Times New Roman" w:cs="Times New Roman"/>
          <w:b/>
        </w:rPr>
        <w:t xml:space="preserve"> со стороны ОУП и/или НП </w:t>
      </w:r>
    </w:p>
    <w:tbl>
      <w:tblPr>
        <w:tblW w:w="98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99"/>
        <w:gridCol w:w="992"/>
        <w:gridCol w:w="993"/>
        <w:gridCol w:w="1134"/>
        <w:gridCol w:w="993"/>
      </w:tblGrid>
      <w:tr w:rsidR="006A2318" w:rsidRPr="00A71DB3" w14:paraId="1FAAADFE" w14:textId="77777777" w:rsidTr="00321BD7">
        <w:trPr>
          <w:cantSplit/>
          <w:trHeight w:val="249"/>
        </w:trPr>
        <w:tc>
          <w:tcPr>
            <w:tcW w:w="56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60E8C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 xml:space="preserve">Статья расходов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D63D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EA01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0E58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3год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0019D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</w:tr>
      <w:tr w:rsidR="006A2318" w:rsidRPr="00A71DB3" w14:paraId="27892C79" w14:textId="77777777" w:rsidTr="00321BD7">
        <w:trPr>
          <w:cantSplit/>
          <w:trHeight w:val="212"/>
        </w:trPr>
        <w:tc>
          <w:tcPr>
            <w:tcW w:w="56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1A776" w14:textId="77777777" w:rsidR="006A2318" w:rsidRPr="00A71DB3" w:rsidRDefault="006A2318" w:rsidP="00321BD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250ED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78611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EF84A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81EF9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тыс. руб.</w:t>
            </w:r>
          </w:p>
        </w:tc>
      </w:tr>
      <w:tr w:rsidR="006A2318" w:rsidRPr="00A71DB3" w14:paraId="7BCFDCA5" w14:textId="77777777" w:rsidTr="00321BD7">
        <w:trPr>
          <w:trHeight w:val="28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BD4BB" w14:textId="77777777" w:rsidR="006A2318" w:rsidRPr="00A71DB3" w:rsidRDefault="006A2318" w:rsidP="00321BD7">
            <w:pPr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 xml:space="preserve">Фонд оплаты труда (Итого) </w:t>
            </w:r>
            <w:r w:rsidRPr="00A71DB3">
              <w:rPr>
                <w:rStyle w:val="ab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footnoteReference w:id="5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DB4F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2336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D3B1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F78E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020486EE" w14:textId="77777777" w:rsidTr="00321BD7">
        <w:trPr>
          <w:trHeight w:val="296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0B2E1" w14:textId="77777777" w:rsidR="006A2318" w:rsidRPr="00A71DB3" w:rsidRDefault="006A2318" w:rsidP="00321BD7">
            <w:pPr>
              <w:jc w:val="right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Руководитель проекта</w:t>
            </w:r>
            <w:r w:rsidRPr="00A71DB3">
              <w:rPr>
                <w:rStyle w:val="ab"/>
                <w:rFonts w:ascii="Times New Roman" w:hAnsi="Times New Roman" w:cs="Times New Roman"/>
              </w:rPr>
              <w:footnoteReference w:id="6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B5533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08248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2EE8E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94BA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0B0088D2" w14:textId="77777777" w:rsidTr="00321BD7">
        <w:trPr>
          <w:trHeight w:val="28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9068C" w14:textId="77777777" w:rsidR="006A2318" w:rsidRPr="00A71DB3" w:rsidRDefault="006A2318" w:rsidP="00321BD7">
            <w:pPr>
              <w:jc w:val="right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Сотрудники (отдельно на каждую позицию)</w:t>
            </w:r>
            <w:r w:rsidRPr="00A71DB3">
              <w:rPr>
                <w:rStyle w:val="ab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CD12D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16B2F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B300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CEDC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4306DA7F" w14:textId="77777777" w:rsidTr="00321BD7">
        <w:trPr>
          <w:trHeight w:val="296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8AED" w14:textId="77777777" w:rsidR="006A2318" w:rsidRPr="00A71DB3" w:rsidRDefault="006A2318" w:rsidP="00321BD7">
            <w:pPr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Оборудование (приобретение / модернизация)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76724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C76AB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14680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882C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716C1FA5" w14:textId="77777777" w:rsidTr="00321BD7">
        <w:trPr>
          <w:trHeight w:val="28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92428" w14:textId="77777777" w:rsidR="006A2318" w:rsidRPr="00A71DB3" w:rsidRDefault="006A2318" w:rsidP="00321BD7">
            <w:pPr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Расходные материалы и комплектующие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D1390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26B3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D5B06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BF48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0FD5B156" w14:textId="77777777" w:rsidTr="00321BD7">
        <w:trPr>
          <w:trHeight w:val="296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6EBC2" w14:textId="77777777" w:rsidR="006A2318" w:rsidRPr="00A71DB3" w:rsidRDefault="006A2318" w:rsidP="00321BD7">
            <w:pPr>
              <w:jc w:val="both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Командировки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F6432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38929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D02B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FF80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2508F866" w14:textId="77777777" w:rsidTr="00321BD7">
        <w:trPr>
          <w:trHeight w:val="264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0EFEF" w14:textId="77777777" w:rsidR="006A2318" w:rsidRPr="00A71DB3" w:rsidRDefault="006A2318" w:rsidP="00321BD7">
            <w:pPr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Участие в НТМ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6671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39C85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7F3F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7812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3116CB0E" w14:textId="77777777" w:rsidTr="00321BD7">
        <w:trPr>
          <w:trHeight w:val="486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E1AD3" w14:textId="77777777" w:rsidR="006A2318" w:rsidRPr="00A71DB3" w:rsidRDefault="006A2318" w:rsidP="00321BD7">
            <w:pPr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Научно-технические услуги / работы сторонних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7EC37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DD279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334A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74BA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61EB7B8C" w14:textId="77777777" w:rsidTr="00321BD7">
        <w:trPr>
          <w:trHeight w:val="486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89680" w14:textId="77777777" w:rsidR="006A2318" w:rsidRPr="00A71DB3" w:rsidRDefault="006A2318" w:rsidP="00321BD7">
            <w:pPr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2921A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BD4F9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3317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E300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318" w:rsidRPr="00A71DB3" w14:paraId="04102215" w14:textId="77777777" w:rsidTr="00321BD7">
        <w:trPr>
          <w:trHeight w:val="236"/>
        </w:trPr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F9023" w14:textId="77777777" w:rsidR="006A2318" w:rsidRPr="00A71DB3" w:rsidRDefault="006A2318" w:rsidP="00321BD7">
            <w:pPr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Итого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(размер выделяемого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со стороны ОУП и/или НП)</w:t>
            </w:r>
            <w:r w:rsidRPr="00A71DB3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9663A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3C545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A7D5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5FF6" w14:textId="77777777" w:rsidR="006A2318" w:rsidRPr="00A71DB3" w:rsidRDefault="006A2318" w:rsidP="00321BD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F83E91" w14:textId="77777777" w:rsidR="006A2318" w:rsidRPr="00A71DB3" w:rsidRDefault="006A2318" w:rsidP="006A2318">
      <w:pPr>
        <w:ind w:firstLine="567"/>
        <w:jc w:val="center"/>
        <w:rPr>
          <w:rFonts w:ascii="Times New Roman" w:hAnsi="Times New Roman" w:cs="Times New Roman"/>
        </w:rPr>
      </w:pPr>
      <w:r w:rsidRPr="00A71DB3">
        <w:rPr>
          <w:rFonts w:ascii="Times New Roman" w:hAnsi="Times New Roman" w:cs="Times New Roman"/>
          <w:b/>
        </w:rPr>
        <w:t>Расшифровка плановых затрат на закупку (модернизацию) оборудования, материалов, комплектующих: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831"/>
        <w:gridCol w:w="3990"/>
        <w:gridCol w:w="1687"/>
        <w:gridCol w:w="1652"/>
        <w:gridCol w:w="1758"/>
      </w:tblGrid>
      <w:tr w:rsidR="006A2318" w:rsidRPr="00A71DB3" w14:paraId="13D46198" w14:textId="77777777" w:rsidTr="00575925">
        <w:tc>
          <w:tcPr>
            <w:tcW w:w="831" w:type="dxa"/>
          </w:tcPr>
          <w:p w14:paraId="438530B2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990" w:type="dxa"/>
          </w:tcPr>
          <w:p w14:paraId="67A9E56B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687" w:type="dxa"/>
          </w:tcPr>
          <w:p w14:paraId="7BD32205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1652" w:type="dxa"/>
          </w:tcPr>
          <w:p w14:paraId="6DCD0616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Цена за ед.</w:t>
            </w:r>
          </w:p>
          <w:p w14:paraId="6D6F65F6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(тыс. руб.)</w:t>
            </w:r>
          </w:p>
        </w:tc>
        <w:tc>
          <w:tcPr>
            <w:tcW w:w="1758" w:type="dxa"/>
          </w:tcPr>
          <w:p w14:paraId="65A784D4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Сумма</w:t>
            </w:r>
          </w:p>
          <w:p w14:paraId="669F9999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(тыс. руб.)</w:t>
            </w:r>
          </w:p>
        </w:tc>
      </w:tr>
      <w:tr w:rsidR="006A2318" w:rsidRPr="00A71DB3" w14:paraId="55A20357" w14:textId="77777777" w:rsidTr="00575925">
        <w:tc>
          <w:tcPr>
            <w:tcW w:w="831" w:type="dxa"/>
          </w:tcPr>
          <w:p w14:paraId="55B0C3FB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990" w:type="dxa"/>
          </w:tcPr>
          <w:p w14:paraId="795B6420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7" w:type="dxa"/>
          </w:tcPr>
          <w:p w14:paraId="421D07B3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2" w:type="dxa"/>
          </w:tcPr>
          <w:p w14:paraId="6EBD4367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8" w:type="dxa"/>
          </w:tcPr>
          <w:p w14:paraId="6DCFBD67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67023D" w14:textId="77777777" w:rsidR="006A2318" w:rsidRPr="00A71DB3" w:rsidRDefault="006A2318" w:rsidP="006A2318">
      <w:pPr>
        <w:ind w:firstLine="567"/>
        <w:jc w:val="center"/>
        <w:rPr>
          <w:rFonts w:ascii="Times New Roman" w:hAnsi="Times New Roman" w:cs="Times New Roman"/>
        </w:rPr>
      </w:pPr>
      <w:r w:rsidRPr="00A71DB3">
        <w:rPr>
          <w:rFonts w:ascii="Times New Roman" w:hAnsi="Times New Roman" w:cs="Times New Roman"/>
          <w:b/>
        </w:rPr>
        <w:t xml:space="preserve">Расшифровка плановых затрат </w:t>
      </w:r>
      <w:r>
        <w:rPr>
          <w:rFonts w:ascii="Times New Roman" w:hAnsi="Times New Roman" w:cs="Times New Roman"/>
          <w:b/>
        </w:rPr>
        <w:t>фонда оплаты труда членов научного коллектива</w:t>
      </w:r>
      <w:r w:rsidRPr="00A71DB3">
        <w:rPr>
          <w:rFonts w:ascii="Times New Roman" w:hAnsi="Times New Roman" w:cs="Times New Roman"/>
          <w:b/>
        </w:rPr>
        <w:t>: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846"/>
        <w:gridCol w:w="4678"/>
        <w:gridCol w:w="2126"/>
        <w:gridCol w:w="2268"/>
      </w:tblGrid>
      <w:tr w:rsidR="006A2318" w:rsidRPr="00A71DB3" w14:paraId="62062D97" w14:textId="77777777" w:rsidTr="00575925">
        <w:trPr>
          <w:trHeight w:val="459"/>
        </w:trPr>
        <w:tc>
          <w:tcPr>
            <w:tcW w:w="846" w:type="dxa"/>
          </w:tcPr>
          <w:p w14:paraId="61CDABA2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678" w:type="dxa"/>
          </w:tcPr>
          <w:p w14:paraId="2A3E5F03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Должность / статус в научном коллективе</w:t>
            </w:r>
          </w:p>
        </w:tc>
        <w:tc>
          <w:tcPr>
            <w:tcW w:w="2126" w:type="dxa"/>
          </w:tcPr>
          <w:p w14:paraId="35CFC4EA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Количество сотрудников</w:t>
            </w:r>
          </w:p>
        </w:tc>
        <w:tc>
          <w:tcPr>
            <w:tcW w:w="2268" w:type="dxa"/>
          </w:tcPr>
          <w:p w14:paraId="7EC22224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Годовой ФОТ</w:t>
            </w:r>
          </w:p>
          <w:p w14:paraId="78A4B6CF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(тыс. руб.)</w:t>
            </w:r>
          </w:p>
        </w:tc>
      </w:tr>
      <w:tr w:rsidR="006A2318" w:rsidRPr="00A71DB3" w14:paraId="5300C201" w14:textId="77777777" w:rsidTr="00575925">
        <w:trPr>
          <w:trHeight w:val="236"/>
        </w:trPr>
        <w:tc>
          <w:tcPr>
            <w:tcW w:w="846" w:type="dxa"/>
          </w:tcPr>
          <w:p w14:paraId="220FE694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678" w:type="dxa"/>
          </w:tcPr>
          <w:p w14:paraId="570D84BF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CAA6A14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70B4612C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F1F854A" w14:textId="77777777" w:rsidR="006A2318" w:rsidRPr="00A71DB3" w:rsidRDefault="006A2318" w:rsidP="006A2318">
      <w:pPr>
        <w:jc w:val="center"/>
        <w:rPr>
          <w:rFonts w:ascii="Times New Roman" w:hAnsi="Times New Roman" w:cs="Times New Roman"/>
        </w:rPr>
      </w:pPr>
      <w:r w:rsidRPr="00A71DB3">
        <w:rPr>
          <w:rFonts w:ascii="Times New Roman" w:hAnsi="Times New Roman" w:cs="Times New Roman"/>
          <w:b/>
        </w:rPr>
        <w:t>Расшифровка плановых затрат на оплату научно-технических услуг / работ сторонних организаций и прочих расходов, непосредственно связанных с выполняемым проектом: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831"/>
        <w:gridCol w:w="3990"/>
        <w:gridCol w:w="1687"/>
        <w:gridCol w:w="1652"/>
        <w:gridCol w:w="1758"/>
      </w:tblGrid>
      <w:tr w:rsidR="006A2318" w:rsidRPr="00A71DB3" w14:paraId="2DBB5935" w14:textId="77777777" w:rsidTr="00575925">
        <w:tc>
          <w:tcPr>
            <w:tcW w:w="831" w:type="dxa"/>
          </w:tcPr>
          <w:p w14:paraId="57495B6C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990" w:type="dxa"/>
          </w:tcPr>
          <w:p w14:paraId="34451B85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1687" w:type="dxa"/>
          </w:tcPr>
          <w:p w14:paraId="5A3D9CA0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Количество</w:t>
            </w:r>
          </w:p>
        </w:tc>
        <w:tc>
          <w:tcPr>
            <w:tcW w:w="1652" w:type="dxa"/>
          </w:tcPr>
          <w:p w14:paraId="08AE81C4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Цена за ед.</w:t>
            </w:r>
          </w:p>
          <w:p w14:paraId="29B4F54D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(тыс. руб.)</w:t>
            </w:r>
          </w:p>
        </w:tc>
        <w:tc>
          <w:tcPr>
            <w:tcW w:w="1758" w:type="dxa"/>
          </w:tcPr>
          <w:p w14:paraId="1E334E30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Сумма</w:t>
            </w:r>
          </w:p>
          <w:p w14:paraId="314B384B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(тыс. руб.)</w:t>
            </w:r>
          </w:p>
        </w:tc>
      </w:tr>
      <w:tr w:rsidR="006A2318" w:rsidRPr="00A71DB3" w14:paraId="4828742A" w14:textId="77777777" w:rsidTr="00575925">
        <w:tc>
          <w:tcPr>
            <w:tcW w:w="831" w:type="dxa"/>
          </w:tcPr>
          <w:p w14:paraId="075A166E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71DB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990" w:type="dxa"/>
          </w:tcPr>
          <w:p w14:paraId="261B3B13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87" w:type="dxa"/>
          </w:tcPr>
          <w:p w14:paraId="7DB61BD2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2" w:type="dxa"/>
          </w:tcPr>
          <w:p w14:paraId="4E5631E9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8" w:type="dxa"/>
          </w:tcPr>
          <w:p w14:paraId="5BC5A3C4" w14:textId="77777777" w:rsidR="006A2318" w:rsidRPr="00A71DB3" w:rsidRDefault="006A2318" w:rsidP="00321BD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2FD408E" w14:textId="77777777" w:rsidR="006A2318" w:rsidRDefault="006A2318" w:rsidP="006A2318">
      <w:pPr>
        <w:pStyle w:val="a3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911" w:type="dxa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6A2318" w14:paraId="72CAE24C" w14:textId="77777777" w:rsidTr="00321BD7">
        <w:tc>
          <w:tcPr>
            <w:tcW w:w="2477" w:type="dxa"/>
          </w:tcPr>
          <w:p w14:paraId="58A2647F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  <w:b/>
                <w:bCs/>
              </w:rPr>
              <w:t>Руководитель проекта</w:t>
            </w:r>
          </w:p>
        </w:tc>
        <w:tc>
          <w:tcPr>
            <w:tcW w:w="2478" w:type="dxa"/>
          </w:tcPr>
          <w:p w14:paraId="68F63EF7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ОУП 1</w:t>
            </w:r>
          </w:p>
        </w:tc>
        <w:tc>
          <w:tcPr>
            <w:tcW w:w="2478" w:type="dxa"/>
          </w:tcPr>
          <w:p w14:paraId="49DA79F9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ОУП 2 и/или НП</w:t>
            </w:r>
          </w:p>
          <w:p w14:paraId="5D86230A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  <w:tc>
          <w:tcPr>
            <w:tcW w:w="2478" w:type="dxa"/>
          </w:tcPr>
          <w:p w14:paraId="7DFB31D0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ОУП 3 и/или НП</w:t>
            </w:r>
          </w:p>
          <w:p w14:paraId="28B2EA15" w14:textId="77777777" w:rsidR="006A2318" w:rsidRDefault="006A2318" w:rsidP="00321B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</w:tr>
      <w:tr w:rsidR="006A2318" w14:paraId="69DFF840" w14:textId="77777777" w:rsidTr="00321BD7">
        <w:tc>
          <w:tcPr>
            <w:tcW w:w="2477" w:type="dxa"/>
          </w:tcPr>
          <w:p w14:paraId="6C586010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56A39BB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7356E69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47D983D1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7EA2C250" w14:textId="77777777" w:rsidR="006A2318" w:rsidRPr="00911BAB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78" w:type="dxa"/>
          </w:tcPr>
          <w:p w14:paraId="45056BA7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(должность)</w:t>
            </w:r>
          </w:p>
          <w:p w14:paraId="7BFFB16B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1B464837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724D20A6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78" w:type="dxa"/>
          </w:tcPr>
          <w:p w14:paraId="13EA62C3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(должность)</w:t>
            </w:r>
          </w:p>
          <w:p w14:paraId="21DBA065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01A4F619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3081C16C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78" w:type="dxa"/>
          </w:tcPr>
          <w:p w14:paraId="7CE629BE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(должность)</w:t>
            </w:r>
          </w:p>
          <w:p w14:paraId="24DC5DBE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ФИО</w:t>
            </w:r>
          </w:p>
          <w:p w14:paraId="3504F9B2" w14:textId="77777777" w:rsidR="006A2318" w:rsidRPr="00A71DB3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71DB3">
              <w:rPr>
                <w:rFonts w:ascii="Times New Roman" w:hAnsi="Times New Roman" w:cs="Times New Roman"/>
              </w:rPr>
              <w:t>Дата</w:t>
            </w:r>
          </w:p>
          <w:p w14:paraId="1AEBF9EF" w14:textId="77777777" w:rsidR="006A2318" w:rsidRDefault="006A2318" w:rsidP="00321B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A71DB3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14:paraId="29FA9885" w14:textId="4D4867C6" w:rsidR="00D63250" w:rsidRDefault="00D63250"/>
    <w:sectPr w:rsidR="00D63250">
      <w:footerReference w:type="default" r:id="rId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2AF2" w14:textId="77777777" w:rsidR="0017668C" w:rsidRDefault="0017668C" w:rsidP="006A2318">
      <w:r>
        <w:separator/>
      </w:r>
    </w:p>
  </w:endnote>
  <w:endnote w:type="continuationSeparator" w:id="0">
    <w:p w14:paraId="09C1DF5E" w14:textId="77777777" w:rsidR="0017668C" w:rsidRDefault="0017668C" w:rsidP="006A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098516"/>
      <w:docPartObj>
        <w:docPartGallery w:val="Page Numbers (Bottom of Page)"/>
        <w:docPartUnique/>
      </w:docPartObj>
    </w:sdtPr>
    <w:sdtEndPr/>
    <w:sdtContent>
      <w:p w14:paraId="183B52DC" w14:textId="77777777" w:rsidR="00D579D5" w:rsidRDefault="0017668C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6E676BF" w14:textId="77777777" w:rsidR="00D579D5" w:rsidRDefault="001766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5C23" w14:textId="77777777" w:rsidR="0017668C" w:rsidRDefault="0017668C" w:rsidP="006A2318">
      <w:r>
        <w:separator/>
      </w:r>
    </w:p>
  </w:footnote>
  <w:footnote w:type="continuationSeparator" w:id="0">
    <w:p w14:paraId="27E8092D" w14:textId="77777777" w:rsidR="0017668C" w:rsidRDefault="0017668C" w:rsidP="006A2318">
      <w:r>
        <w:continuationSeparator/>
      </w:r>
    </w:p>
  </w:footnote>
  <w:footnote w:id="1">
    <w:p w14:paraId="22F936A8" w14:textId="77777777" w:rsidR="006A2318" w:rsidRPr="009C05B1" w:rsidRDefault="006A2318" w:rsidP="006A2318">
      <w:pPr>
        <w:pStyle w:val="a9"/>
        <w:jc w:val="both"/>
        <w:rPr>
          <w:lang w:val="ru-RU"/>
        </w:rPr>
      </w:pPr>
      <w:r>
        <w:rPr>
          <w:rStyle w:val="ab"/>
        </w:rPr>
        <w:footnoteRef/>
      </w:r>
      <w:r w:rsidRPr="009C05B1">
        <w:rPr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2">
    <w:p w14:paraId="4B5658DC" w14:textId="77777777" w:rsidR="006A2318" w:rsidRPr="0047462B" w:rsidRDefault="006A2318" w:rsidP="006A2318">
      <w:pPr>
        <w:pStyle w:val="a9"/>
        <w:spacing w:after="120"/>
        <w:jc w:val="both"/>
        <w:rPr>
          <w:lang w:val="ru-RU"/>
        </w:rPr>
      </w:pPr>
      <w:r>
        <w:rPr>
          <w:rStyle w:val="ab"/>
        </w:rPr>
        <w:footnoteRef/>
      </w:r>
      <w:r w:rsidRPr="0047462B">
        <w:rPr>
          <w:lang w:val="ru-RU"/>
        </w:rPr>
        <w:t xml:space="preserve"> </w:t>
      </w:r>
      <w:r>
        <w:rPr>
          <w:lang w:val="ru-RU"/>
        </w:rPr>
        <w:t xml:space="preserve">Включая </w:t>
      </w:r>
      <w:r w:rsidRPr="0047462B">
        <w:rPr>
          <w:lang w:val="ru-RU"/>
        </w:rPr>
        <w:t>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</w:t>
      </w:r>
      <w:r>
        <w:rPr>
          <w:lang w:val="ru-RU"/>
        </w:rPr>
        <w:t>.</w:t>
      </w:r>
    </w:p>
  </w:footnote>
  <w:footnote w:id="3">
    <w:p w14:paraId="4A9BDF44" w14:textId="77777777" w:rsidR="006A2318" w:rsidRPr="00326F63" w:rsidRDefault="006A2318" w:rsidP="006A2318">
      <w:pPr>
        <w:pStyle w:val="a9"/>
        <w:spacing w:after="120"/>
        <w:rPr>
          <w:lang w:val="ru-RU"/>
        </w:rPr>
      </w:pPr>
      <w:r>
        <w:rPr>
          <w:rStyle w:val="ab"/>
        </w:rPr>
        <w:footnoteRef/>
      </w:r>
      <w:r w:rsidRPr="00326F63">
        <w:rPr>
          <w:lang w:val="ru-RU"/>
        </w:rPr>
        <w:t xml:space="preserve"> Выплаты руководителю лаборатории производятся за время фактического пребывания в РУДН в порядке и в сроки, установленные нормативными актами РУДН</w:t>
      </w:r>
    </w:p>
  </w:footnote>
  <w:footnote w:id="4">
    <w:p w14:paraId="58D10A65" w14:textId="77777777" w:rsidR="006A2318" w:rsidRPr="00326F63" w:rsidRDefault="006A2318" w:rsidP="006A2318">
      <w:pPr>
        <w:pStyle w:val="a9"/>
        <w:spacing w:after="120"/>
        <w:rPr>
          <w:lang w:val="ru-RU"/>
        </w:rPr>
      </w:pPr>
      <w:r>
        <w:rPr>
          <w:rStyle w:val="ab"/>
        </w:rPr>
        <w:footnoteRef/>
      </w:r>
      <w:r w:rsidRPr="00326F63">
        <w:rPr>
          <w:lang w:val="ru-RU"/>
        </w:rPr>
        <w:t xml:space="preserve"> Средняя заработная плата научных сотрудников – не менее 200% от средней заработной платы по г. Москве</w:t>
      </w:r>
    </w:p>
  </w:footnote>
  <w:footnote w:id="5">
    <w:p w14:paraId="6688A499" w14:textId="77777777" w:rsidR="006A2318" w:rsidRPr="0047462B" w:rsidRDefault="006A2318" w:rsidP="006A2318">
      <w:pPr>
        <w:pStyle w:val="a9"/>
        <w:spacing w:after="0"/>
        <w:jc w:val="both"/>
        <w:rPr>
          <w:lang w:val="ru-RU"/>
        </w:rPr>
      </w:pPr>
      <w:r>
        <w:rPr>
          <w:rStyle w:val="ab"/>
        </w:rPr>
        <w:footnoteRef/>
      </w:r>
      <w:r w:rsidRPr="0047462B">
        <w:rPr>
          <w:lang w:val="ru-RU"/>
        </w:rPr>
        <w:t xml:space="preserve"> </w:t>
      </w:r>
      <w:r>
        <w:rPr>
          <w:lang w:val="ru-RU"/>
        </w:rPr>
        <w:t xml:space="preserve">Включая </w:t>
      </w:r>
      <w:r w:rsidRPr="0047462B">
        <w:rPr>
          <w:lang w:val="ru-RU"/>
        </w:rPr>
        <w:t>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</w:t>
      </w:r>
      <w:r>
        <w:rPr>
          <w:lang w:val="ru-RU"/>
        </w:rPr>
        <w:t>.</w:t>
      </w:r>
    </w:p>
  </w:footnote>
  <w:footnote w:id="6">
    <w:p w14:paraId="231F6E9B" w14:textId="77777777" w:rsidR="006A2318" w:rsidRPr="00326F63" w:rsidRDefault="006A2318" w:rsidP="006A2318">
      <w:pPr>
        <w:pStyle w:val="a9"/>
        <w:spacing w:after="0"/>
        <w:rPr>
          <w:lang w:val="ru-RU"/>
        </w:rPr>
      </w:pPr>
      <w:r>
        <w:rPr>
          <w:rStyle w:val="ab"/>
        </w:rPr>
        <w:footnoteRef/>
      </w:r>
      <w:r w:rsidRPr="00326F63">
        <w:rPr>
          <w:lang w:val="ru-RU"/>
        </w:rPr>
        <w:t xml:space="preserve"> Выплаты руководителю лаборатории производятся за время фактического пребывания в РУДН в порядке и в сроки, установленные нормативными актами РУДН</w:t>
      </w:r>
    </w:p>
  </w:footnote>
  <w:footnote w:id="7">
    <w:p w14:paraId="07E2EECD" w14:textId="77777777" w:rsidR="006A2318" w:rsidRPr="00326F63" w:rsidRDefault="006A2318" w:rsidP="006A2318">
      <w:pPr>
        <w:pStyle w:val="a9"/>
        <w:spacing w:after="0"/>
        <w:rPr>
          <w:lang w:val="ru-RU"/>
        </w:rPr>
      </w:pPr>
      <w:r>
        <w:rPr>
          <w:rStyle w:val="ab"/>
        </w:rPr>
        <w:footnoteRef/>
      </w:r>
      <w:r w:rsidRPr="00326F63">
        <w:rPr>
          <w:lang w:val="ru-RU"/>
        </w:rPr>
        <w:t xml:space="preserve"> 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07A"/>
    <w:multiLevelType w:val="hybridMultilevel"/>
    <w:tmpl w:val="343E85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7DAE"/>
    <w:multiLevelType w:val="multilevel"/>
    <w:tmpl w:val="90B0191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92A451C"/>
    <w:multiLevelType w:val="multilevel"/>
    <w:tmpl w:val="95F454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D6C2726"/>
    <w:multiLevelType w:val="hybridMultilevel"/>
    <w:tmpl w:val="3F66BE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D0727"/>
    <w:multiLevelType w:val="hybridMultilevel"/>
    <w:tmpl w:val="198A17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5B8C"/>
    <w:multiLevelType w:val="hybridMultilevel"/>
    <w:tmpl w:val="98EC3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5ADC"/>
    <w:multiLevelType w:val="multilevel"/>
    <w:tmpl w:val="E1D65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E3A46BB"/>
    <w:multiLevelType w:val="multilevel"/>
    <w:tmpl w:val="82301526"/>
    <w:lvl w:ilvl="0">
      <w:start w:val="9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1F9A1019"/>
    <w:multiLevelType w:val="multilevel"/>
    <w:tmpl w:val="A77830C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207737C2"/>
    <w:multiLevelType w:val="hybridMultilevel"/>
    <w:tmpl w:val="81A2AF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B6E3A"/>
    <w:multiLevelType w:val="multilevel"/>
    <w:tmpl w:val="B5225A3E"/>
    <w:lvl w:ilvl="0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24242C60"/>
    <w:multiLevelType w:val="multilevel"/>
    <w:tmpl w:val="3790E8D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81435E8"/>
    <w:multiLevelType w:val="hybridMultilevel"/>
    <w:tmpl w:val="633C7FF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60FD2"/>
    <w:multiLevelType w:val="hybridMultilevel"/>
    <w:tmpl w:val="47E0EA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C5E4B"/>
    <w:multiLevelType w:val="multilevel"/>
    <w:tmpl w:val="7A208EE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2C9A5BE9"/>
    <w:multiLevelType w:val="hybridMultilevel"/>
    <w:tmpl w:val="7EF298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72484"/>
    <w:multiLevelType w:val="multilevel"/>
    <w:tmpl w:val="446A2A78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3E352711"/>
    <w:multiLevelType w:val="hybridMultilevel"/>
    <w:tmpl w:val="F9A4A0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8B707E"/>
    <w:multiLevelType w:val="multilevel"/>
    <w:tmpl w:val="AD9246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9" w15:restartNumberingAfterBreak="0">
    <w:nsid w:val="42323949"/>
    <w:multiLevelType w:val="multilevel"/>
    <w:tmpl w:val="E40C337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42B31BDB"/>
    <w:multiLevelType w:val="multilevel"/>
    <w:tmpl w:val="7A0E0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76E0CBF"/>
    <w:multiLevelType w:val="multilevel"/>
    <w:tmpl w:val="01D0DB1C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2" w15:restartNumberingAfterBreak="0">
    <w:nsid w:val="598C0FAB"/>
    <w:multiLevelType w:val="hybridMultilevel"/>
    <w:tmpl w:val="8FD0C4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803BB6"/>
    <w:multiLevelType w:val="multilevel"/>
    <w:tmpl w:val="F3C09CE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 w15:restartNumberingAfterBreak="0">
    <w:nsid w:val="69007F60"/>
    <w:multiLevelType w:val="multilevel"/>
    <w:tmpl w:val="79CC115A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25" w15:restartNumberingAfterBreak="0">
    <w:nsid w:val="70EB33ED"/>
    <w:multiLevelType w:val="hybridMultilevel"/>
    <w:tmpl w:val="8F5C1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9399D"/>
    <w:multiLevelType w:val="hybridMultilevel"/>
    <w:tmpl w:val="DF8CA0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C3451"/>
    <w:multiLevelType w:val="multilevel"/>
    <w:tmpl w:val="AAFE4C72"/>
    <w:lvl w:ilvl="0">
      <w:start w:val="9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46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2160"/>
      </w:pPr>
      <w:rPr>
        <w:rFonts w:hint="default"/>
      </w:rPr>
    </w:lvl>
  </w:abstractNum>
  <w:abstractNum w:abstractNumId="28" w15:restartNumberingAfterBreak="0">
    <w:nsid w:val="73414F4D"/>
    <w:multiLevelType w:val="multilevel"/>
    <w:tmpl w:val="16FE8A2A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9" w15:restartNumberingAfterBreak="0">
    <w:nsid w:val="7A125819"/>
    <w:multiLevelType w:val="multilevel"/>
    <w:tmpl w:val="114AB65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0" w15:restartNumberingAfterBreak="0">
    <w:nsid w:val="7E636E10"/>
    <w:multiLevelType w:val="multilevel"/>
    <w:tmpl w:val="35EA9C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7F7C0684"/>
    <w:multiLevelType w:val="multilevel"/>
    <w:tmpl w:val="4036DCE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10"/>
  </w:num>
  <w:num w:numId="5">
    <w:abstractNumId w:val="30"/>
  </w:num>
  <w:num w:numId="6">
    <w:abstractNumId w:val="23"/>
  </w:num>
  <w:num w:numId="7">
    <w:abstractNumId w:val="0"/>
  </w:num>
  <w:num w:numId="8">
    <w:abstractNumId w:val="31"/>
  </w:num>
  <w:num w:numId="9">
    <w:abstractNumId w:val="17"/>
  </w:num>
  <w:num w:numId="10">
    <w:abstractNumId w:val="19"/>
  </w:num>
  <w:num w:numId="11">
    <w:abstractNumId w:val="6"/>
  </w:num>
  <w:num w:numId="12">
    <w:abstractNumId w:val="8"/>
  </w:num>
  <w:num w:numId="13">
    <w:abstractNumId w:val="29"/>
  </w:num>
  <w:num w:numId="14">
    <w:abstractNumId w:val="1"/>
  </w:num>
  <w:num w:numId="15">
    <w:abstractNumId w:val="18"/>
  </w:num>
  <w:num w:numId="16">
    <w:abstractNumId w:val="21"/>
  </w:num>
  <w:num w:numId="17">
    <w:abstractNumId w:val="28"/>
  </w:num>
  <w:num w:numId="18">
    <w:abstractNumId w:val="27"/>
  </w:num>
  <w:num w:numId="19">
    <w:abstractNumId w:val="7"/>
  </w:num>
  <w:num w:numId="20">
    <w:abstractNumId w:val="16"/>
  </w:num>
  <w:num w:numId="21">
    <w:abstractNumId w:val="11"/>
  </w:num>
  <w:num w:numId="22">
    <w:abstractNumId w:val="20"/>
  </w:num>
  <w:num w:numId="23">
    <w:abstractNumId w:val="5"/>
  </w:num>
  <w:num w:numId="24">
    <w:abstractNumId w:val="13"/>
  </w:num>
  <w:num w:numId="25">
    <w:abstractNumId w:val="25"/>
  </w:num>
  <w:num w:numId="26">
    <w:abstractNumId w:val="26"/>
  </w:num>
  <w:num w:numId="27">
    <w:abstractNumId w:val="12"/>
  </w:num>
  <w:num w:numId="28">
    <w:abstractNumId w:val="4"/>
  </w:num>
  <w:num w:numId="29">
    <w:abstractNumId w:val="22"/>
  </w:num>
  <w:num w:numId="30">
    <w:abstractNumId w:val="9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18"/>
    <w:rsid w:val="0017668C"/>
    <w:rsid w:val="0056032B"/>
    <w:rsid w:val="00575925"/>
    <w:rsid w:val="006A2318"/>
    <w:rsid w:val="00861A4D"/>
    <w:rsid w:val="00943201"/>
    <w:rsid w:val="00D63250"/>
    <w:rsid w:val="00E2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FA3E2"/>
  <w15:chartTrackingRefBased/>
  <w15:docId w15:val="{FF7C1D6D-82E9-AF42-9AF1-D871A83DE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18"/>
  </w:style>
  <w:style w:type="paragraph" w:styleId="3">
    <w:name w:val="heading 3"/>
    <w:basedOn w:val="a"/>
    <w:link w:val="30"/>
    <w:uiPriority w:val="99"/>
    <w:qFormat/>
    <w:rsid w:val="006A2318"/>
    <w:pPr>
      <w:spacing w:before="100" w:beforeAutospacing="1" w:after="100" w:afterAutospacing="1" w:line="36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A231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List Paragraph"/>
    <w:basedOn w:val="a"/>
    <w:uiPriority w:val="34"/>
    <w:qFormat/>
    <w:rsid w:val="006A2318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36">
    <w:name w:val="Основной текст (36)_"/>
    <w:link w:val="360"/>
    <w:locked/>
    <w:rsid w:val="006A231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6A2318"/>
    <w:pPr>
      <w:widowControl w:val="0"/>
      <w:shd w:val="clear" w:color="auto" w:fill="FFFFFF"/>
      <w:spacing w:after="120" w:line="240" w:lineRule="atLeast"/>
      <w:jc w:val="right"/>
    </w:pPr>
    <w:rPr>
      <w:rFonts w:ascii="Times New Roman" w:hAnsi="Times New Roman" w:cs="Times New Roman"/>
      <w:sz w:val="18"/>
      <w:szCs w:val="18"/>
    </w:rPr>
  </w:style>
  <w:style w:type="character" w:customStyle="1" w:styleId="a4">
    <w:name w:val="Основной текст_"/>
    <w:link w:val="1"/>
    <w:locked/>
    <w:rsid w:val="006A2318"/>
    <w:rPr>
      <w:rFonts w:ascii="FrankRuehl" w:eastAsia="Times New Roman" w:hAnsi="FrankRuehl" w:cs="FrankRuehl"/>
      <w:sz w:val="13"/>
      <w:szCs w:val="13"/>
      <w:shd w:val="clear" w:color="auto" w:fill="FFFFFF"/>
    </w:rPr>
  </w:style>
  <w:style w:type="paragraph" w:customStyle="1" w:styleId="1">
    <w:name w:val="Основной текст1"/>
    <w:basedOn w:val="a"/>
    <w:link w:val="a4"/>
    <w:rsid w:val="006A2318"/>
    <w:pPr>
      <w:widowControl w:val="0"/>
      <w:shd w:val="clear" w:color="auto" w:fill="FFFFFF"/>
      <w:spacing w:line="180" w:lineRule="exact"/>
      <w:ind w:hanging="540"/>
      <w:jc w:val="both"/>
    </w:pPr>
    <w:rPr>
      <w:rFonts w:ascii="FrankRuehl" w:eastAsia="Times New Roman" w:hAnsi="FrankRuehl" w:cs="FrankRuehl"/>
      <w:sz w:val="13"/>
      <w:szCs w:val="13"/>
    </w:rPr>
  </w:style>
  <w:style w:type="character" w:customStyle="1" w:styleId="a5">
    <w:name w:val="Тема примечания Знак"/>
    <w:basedOn w:val="a6"/>
    <w:link w:val="a7"/>
    <w:uiPriority w:val="99"/>
    <w:semiHidden/>
    <w:rsid w:val="006A2318"/>
    <w:rPr>
      <w:rFonts w:ascii="Courier New" w:eastAsia="Times New Roman" w:hAnsi="Courier New" w:cs="Times New Roman"/>
      <w:b/>
      <w:bCs/>
      <w:color w:val="000000"/>
      <w:sz w:val="20"/>
      <w:szCs w:val="20"/>
      <w:lang w:eastAsia="ru-RU"/>
    </w:rPr>
  </w:style>
  <w:style w:type="paragraph" w:styleId="a8">
    <w:name w:val="annotation text"/>
    <w:basedOn w:val="a"/>
    <w:link w:val="a6"/>
    <w:uiPriority w:val="99"/>
    <w:semiHidden/>
    <w:unhideWhenUsed/>
    <w:rsid w:val="006A2318"/>
    <w:rPr>
      <w:sz w:val="20"/>
      <w:szCs w:val="20"/>
    </w:rPr>
  </w:style>
  <w:style w:type="character" w:customStyle="1" w:styleId="a6">
    <w:name w:val="Текст примечания Знак"/>
    <w:basedOn w:val="a0"/>
    <w:link w:val="a8"/>
    <w:uiPriority w:val="99"/>
    <w:semiHidden/>
    <w:rsid w:val="006A2318"/>
    <w:rPr>
      <w:sz w:val="20"/>
      <w:szCs w:val="20"/>
    </w:rPr>
  </w:style>
  <w:style w:type="paragraph" w:styleId="a7">
    <w:name w:val="annotation subject"/>
    <w:basedOn w:val="a8"/>
    <w:next w:val="a8"/>
    <w:link w:val="a5"/>
    <w:uiPriority w:val="99"/>
    <w:semiHidden/>
    <w:unhideWhenUsed/>
    <w:rsid w:val="006A2318"/>
    <w:pPr>
      <w:spacing w:after="160"/>
    </w:pPr>
    <w:rPr>
      <w:rFonts w:ascii="Courier New" w:eastAsia="Times New Roman" w:hAnsi="Courier New" w:cs="Times New Roman"/>
      <w:b/>
      <w:bCs/>
      <w:color w:val="000000"/>
      <w:lang w:eastAsia="ru-RU"/>
    </w:rPr>
  </w:style>
  <w:style w:type="character" w:customStyle="1" w:styleId="10">
    <w:name w:val="Тема примечания Знак1"/>
    <w:basedOn w:val="a6"/>
    <w:uiPriority w:val="99"/>
    <w:semiHidden/>
    <w:rsid w:val="006A2318"/>
    <w:rPr>
      <w:b/>
      <w:bCs/>
      <w:sz w:val="20"/>
      <w:szCs w:val="20"/>
    </w:rPr>
  </w:style>
  <w:style w:type="paragraph" w:styleId="a9">
    <w:name w:val="footnote text"/>
    <w:basedOn w:val="a"/>
    <w:link w:val="aa"/>
    <w:rsid w:val="006A2318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a">
    <w:name w:val="Текст сноски Знак"/>
    <w:basedOn w:val="a0"/>
    <w:link w:val="a9"/>
    <w:rsid w:val="006A2318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styleId="ab">
    <w:name w:val="footnote reference"/>
    <w:basedOn w:val="a0"/>
    <w:uiPriority w:val="99"/>
    <w:unhideWhenUsed/>
    <w:rsid w:val="006A2318"/>
    <w:rPr>
      <w:vertAlign w:val="superscript"/>
    </w:rPr>
  </w:style>
  <w:style w:type="table" w:styleId="ac">
    <w:name w:val="Table Grid"/>
    <w:basedOn w:val="a1"/>
    <w:uiPriority w:val="39"/>
    <w:rsid w:val="006A23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mesNewRoman">
    <w:name w:val="Основной текст + Times New Roman"/>
    <w:aliases w:val="7,5 pt6"/>
    <w:rsid w:val="0057592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4">
    <w:name w:val="Основной текст + Times New Roman4"/>
    <w:aliases w:val="73,5 pt5,Полужирный,Курсив"/>
    <w:rsid w:val="005759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TimesNewRoman3">
    <w:name w:val="Основной текст + Times New Roman3"/>
    <w:aliases w:val="72,5 pt4,Курсив2"/>
    <w:rsid w:val="0057592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x-none"/>
    </w:rPr>
  </w:style>
  <w:style w:type="character" w:customStyle="1" w:styleId="MSGothic">
    <w:name w:val="Основной текст + MS Gothic"/>
    <w:aliases w:val="7 pt"/>
    <w:rsid w:val="00575925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SegoeUI">
    <w:name w:val="Основной текст + Segoe UI"/>
    <w:aliases w:val="5 pt3,Полужирный2"/>
    <w:rsid w:val="00575925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TimesNewRoman2">
    <w:name w:val="Основной текст + Times New Roman2"/>
    <w:aliases w:val="71,5 pt2,Полужирный1"/>
    <w:rsid w:val="005759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x-none"/>
    </w:rPr>
  </w:style>
  <w:style w:type="character" w:customStyle="1" w:styleId="34">
    <w:name w:val="Основной текст (34)_"/>
    <w:link w:val="340"/>
    <w:locked/>
    <w:rsid w:val="00575925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575925"/>
    <w:pPr>
      <w:widowControl w:val="0"/>
      <w:shd w:val="clear" w:color="auto" w:fill="FFFFFF"/>
      <w:spacing w:before="720" w:after="120" w:line="180" w:lineRule="exact"/>
      <w:ind w:hanging="540"/>
      <w:jc w:val="center"/>
    </w:pPr>
    <w:rPr>
      <w:rFonts w:ascii="Times New Roman" w:hAnsi="Times New Roman" w:cs="Times New Roman"/>
      <w:b/>
      <w:bCs/>
      <w:sz w:val="15"/>
      <w:szCs w:val="15"/>
    </w:rPr>
  </w:style>
  <w:style w:type="character" w:customStyle="1" w:styleId="4">
    <w:name w:val="Основной текст (4)"/>
    <w:rsid w:val="00575925"/>
    <w:rPr>
      <w:rFonts w:ascii="Arial" w:eastAsia="Times New Roman" w:hAnsi="Arial"/>
      <w:color w:val="000000"/>
      <w:spacing w:val="0"/>
      <w:w w:val="100"/>
      <w:position w:val="0"/>
      <w:sz w:val="17"/>
      <w:u w:val="none"/>
      <w:lang w:val="ru-RU" w:eastAsia="x-none"/>
    </w:rPr>
  </w:style>
  <w:style w:type="paragraph" w:styleId="ad">
    <w:name w:val="Body Text"/>
    <w:basedOn w:val="a"/>
    <w:link w:val="ae"/>
    <w:uiPriority w:val="1"/>
    <w:qFormat/>
    <w:rsid w:val="00D63250"/>
    <w:pPr>
      <w:widowControl w:val="0"/>
      <w:autoSpaceDE w:val="0"/>
      <w:autoSpaceDN w:val="0"/>
      <w:ind w:left="106"/>
    </w:pPr>
    <w:rPr>
      <w:rFonts w:ascii="Times New Roman" w:eastAsia="Times New Roman" w:hAnsi="Times New Roman" w:cs="Times New Roman"/>
      <w:lang w:val="en-US"/>
    </w:rPr>
  </w:style>
  <w:style w:type="character" w:customStyle="1" w:styleId="ae">
    <w:name w:val="Основной текст Знак"/>
    <w:basedOn w:val="a0"/>
    <w:link w:val="ad"/>
    <w:uiPriority w:val="1"/>
    <w:rsid w:val="00D63250"/>
    <w:rPr>
      <w:rFonts w:ascii="Times New Roman" w:eastAsia="Times New Roman" w:hAnsi="Times New Roman" w:cs="Times New Roman"/>
      <w:lang w:val="en-US"/>
    </w:rPr>
  </w:style>
  <w:style w:type="paragraph" w:customStyle="1" w:styleId="BodyTextIndent21">
    <w:name w:val="Body Text Indent 21"/>
    <w:basedOn w:val="a"/>
    <w:rsid w:val="00D63250"/>
    <w:pPr>
      <w:widowControl w:val="0"/>
      <w:spacing w:before="240" w:after="120"/>
      <w:ind w:left="720" w:hanging="720"/>
    </w:pPr>
    <w:rPr>
      <w:rFonts w:ascii="Times New Roman" w:eastAsia="Calibri" w:hAnsi="Times New Roman" w:cs="Times New Roman"/>
      <w:b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D63250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250"/>
    <w:pPr>
      <w:widowControl w:val="0"/>
      <w:shd w:val="clear" w:color="auto" w:fill="FFFFFF"/>
      <w:spacing w:line="254" w:lineRule="exac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Марусин</dc:creator>
  <cp:keywords/>
  <dc:description/>
  <cp:lastModifiedBy>Александр Марусин</cp:lastModifiedBy>
  <cp:revision>3</cp:revision>
  <cp:lastPrinted>2022-02-10T13:41:00Z</cp:lastPrinted>
  <dcterms:created xsi:type="dcterms:W3CDTF">2022-02-10T13:46:00Z</dcterms:created>
  <dcterms:modified xsi:type="dcterms:W3CDTF">2022-02-10T13:46:00Z</dcterms:modified>
</cp:coreProperties>
</file>