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EDF" w:rsidRPr="00533F59" w:rsidRDefault="00EA3EDF" w:rsidP="00EA3EDF">
      <w:pPr>
        <w:jc w:val="center"/>
        <w:rPr>
          <w:b/>
          <w:sz w:val="28"/>
          <w:szCs w:val="28"/>
        </w:rPr>
      </w:pPr>
      <w:r w:rsidRPr="00533F59">
        <w:rPr>
          <w:b/>
          <w:sz w:val="28"/>
          <w:szCs w:val="28"/>
        </w:rPr>
        <w:t xml:space="preserve">Сценарий-программа </w:t>
      </w:r>
      <w:r w:rsidR="00533F59">
        <w:rPr>
          <w:b/>
          <w:sz w:val="28"/>
          <w:szCs w:val="28"/>
        </w:rPr>
        <w:t xml:space="preserve">магистерской </w:t>
      </w:r>
      <w:r w:rsidRPr="00533F59">
        <w:rPr>
          <w:b/>
          <w:sz w:val="28"/>
          <w:szCs w:val="28"/>
        </w:rPr>
        <w:t xml:space="preserve">школы </w:t>
      </w:r>
    </w:p>
    <w:p w:rsidR="00CF4D92" w:rsidRPr="00533F59" w:rsidRDefault="00EA3EDF" w:rsidP="00EA3EDF">
      <w:pPr>
        <w:jc w:val="center"/>
        <w:rPr>
          <w:b/>
          <w:sz w:val="28"/>
          <w:szCs w:val="28"/>
        </w:rPr>
      </w:pPr>
      <w:r w:rsidRPr="00533F59">
        <w:rPr>
          <w:b/>
          <w:sz w:val="28"/>
          <w:szCs w:val="28"/>
        </w:rPr>
        <w:t>«Современные социальные коммуникации»</w:t>
      </w:r>
    </w:p>
    <w:p w:rsidR="00EA3EDF" w:rsidRPr="00533F59" w:rsidRDefault="002448D7" w:rsidP="00EA3EDF">
      <w:pPr>
        <w:jc w:val="center"/>
        <w:rPr>
          <w:sz w:val="28"/>
          <w:szCs w:val="28"/>
        </w:rPr>
      </w:pPr>
      <w:r w:rsidRPr="00533F59">
        <w:rPr>
          <w:sz w:val="28"/>
          <w:szCs w:val="28"/>
        </w:rPr>
        <w:t>24</w:t>
      </w:r>
      <w:r w:rsidR="00EA3EDF" w:rsidRPr="00533F59">
        <w:rPr>
          <w:sz w:val="28"/>
          <w:szCs w:val="28"/>
        </w:rPr>
        <w:t>-</w:t>
      </w:r>
      <w:r w:rsidRPr="00533F59">
        <w:rPr>
          <w:sz w:val="28"/>
          <w:szCs w:val="28"/>
        </w:rPr>
        <w:t>2</w:t>
      </w:r>
      <w:r w:rsidR="004F7D38" w:rsidRPr="00533F59">
        <w:rPr>
          <w:sz w:val="28"/>
          <w:szCs w:val="28"/>
        </w:rPr>
        <w:t>6</w:t>
      </w:r>
      <w:r w:rsidR="00EA3EDF" w:rsidRPr="00533F59">
        <w:rPr>
          <w:sz w:val="28"/>
          <w:szCs w:val="28"/>
        </w:rPr>
        <w:t xml:space="preserve"> апреля 201</w:t>
      </w:r>
      <w:r w:rsidR="004F7D38" w:rsidRPr="00533F59">
        <w:rPr>
          <w:sz w:val="28"/>
          <w:szCs w:val="28"/>
        </w:rPr>
        <w:t>9</w:t>
      </w:r>
      <w:r w:rsidR="00EA3EDF" w:rsidRPr="00533F59">
        <w:rPr>
          <w:sz w:val="28"/>
          <w:szCs w:val="28"/>
        </w:rPr>
        <w:t xml:space="preserve"> года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94"/>
        <w:gridCol w:w="3648"/>
        <w:gridCol w:w="2167"/>
        <w:gridCol w:w="3395"/>
        <w:gridCol w:w="3782"/>
      </w:tblGrid>
      <w:tr w:rsidR="00533F59" w:rsidRPr="00533F59" w:rsidTr="00533F59">
        <w:trPr>
          <w:jc w:val="center"/>
        </w:trPr>
        <w:tc>
          <w:tcPr>
            <w:tcW w:w="1826" w:type="dxa"/>
          </w:tcPr>
          <w:p w:rsidR="00533F59" w:rsidRPr="00533F59" w:rsidRDefault="00533F59" w:rsidP="00EA3EDF">
            <w:pPr>
              <w:jc w:val="center"/>
              <w:rPr>
                <w:b/>
                <w:sz w:val="28"/>
                <w:szCs w:val="28"/>
              </w:rPr>
            </w:pPr>
            <w:r w:rsidRPr="00533F59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3685" w:type="dxa"/>
          </w:tcPr>
          <w:p w:rsidR="00533F59" w:rsidRPr="00533F59" w:rsidRDefault="00533F59" w:rsidP="00EA3EDF">
            <w:pPr>
              <w:jc w:val="center"/>
              <w:rPr>
                <w:b/>
                <w:sz w:val="28"/>
                <w:szCs w:val="28"/>
              </w:rPr>
            </w:pPr>
            <w:r w:rsidRPr="00533F59">
              <w:rPr>
                <w:b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1653" w:type="dxa"/>
          </w:tcPr>
          <w:p w:rsidR="00533F59" w:rsidRPr="00533F59" w:rsidRDefault="00533F59" w:rsidP="00EA3EDF">
            <w:pPr>
              <w:jc w:val="center"/>
              <w:rPr>
                <w:b/>
                <w:sz w:val="28"/>
                <w:szCs w:val="28"/>
              </w:rPr>
            </w:pPr>
            <w:r w:rsidRPr="00533F59">
              <w:rPr>
                <w:b/>
                <w:sz w:val="28"/>
                <w:szCs w:val="28"/>
              </w:rPr>
              <w:t>Номер аудитории</w:t>
            </w:r>
          </w:p>
        </w:tc>
        <w:tc>
          <w:tcPr>
            <w:tcW w:w="3447" w:type="dxa"/>
          </w:tcPr>
          <w:p w:rsidR="00533F59" w:rsidRPr="00533F59" w:rsidRDefault="00533F59" w:rsidP="00EA3EDF">
            <w:pPr>
              <w:jc w:val="center"/>
              <w:rPr>
                <w:b/>
                <w:sz w:val="28"/>
                <w:szCs w:val="28"/>
              </w:rPr>
            </w:pPr>
            <w:r w:rsidRPr="00533F59">
              <w:rPr>
                <w:b/>
                <w:sz w:val="28"/>
                <w:szCs w:val="28"/>
              </w:rPr>
              <w:t xml:space="preserve">ФИО </w:t>
            </w:r>
            <w:proofErr w:type="gramStart"/>
            <w:r w:rsidRPr="00533F59">
              <w:rPr>
                <w:b/>
                <w:sz w:val="28"/>
                <w:szCs w:val="28"/>
              </w:rPr>
              <w:t>ответственного</w:t>
            </w:r>
            <w:proofErr w:type="gramEnd"/>
            <w:r w:rsidRPr="00533F59">
              <w:rPr>
                <w:b/>
                <w:sz w:val="28"/>
                <w:szCs w:val="28"/>
              </w:rPr>
              <w:t xml:space="preserve"> за презентацию магистерских программ</w:t>
            </w:r>
          </w:p>
        </w:tc>
        <w:tc>
          <w:tcPr>
            <w:tcW w:w="3801" w:type="dxa"/>
          </w:tcPr>
          <w:p w:rsidR="00533F59" w:rsidRPr="00533F59" w:rsidRDefault="00533F59" w:rsidP="00EA3EDF">
            <w:pPr>
              <w:jc w:val="center"/>
              <w:rPr>
                <w:b/>
                <w:sz w:val="28"/>
                <w:szCs w:val="28"/>
              </w:rPr>
            </w:pPr>
            <w:r w:rsidRPr="00533F59">
              <w:rPr>
                <w:b/>
                <w:sz w:val="28"/>
                <w:szCs w:val="28"/>
              </w:rPr>
              <w:t xml:space="preserve">ФИО </w:t>
            </w:r>
            <w:proofErr w:type="gramStart"/>
            <w:r w:rsidRPr="00533F59">
              <w:rPr>
                <w:b/>
                <w:sz w:val="28"/>
                <w:szCs w:val="28"/>
              </w:rPr>
              <w:t>ответственного</w:t>
            </w:r>
            <w:proofErr w:type="gramEnd"/>
            <w:r w:rsidRPr="00533F59">
              <w:rPr>
                <w:b/>
                <w:sz w:val="28"/>
                <w:szCs w:val="28"/>
              </w:rPr>
              <w:t xml:space="preserve"> за фотосъемку</w:t>
            </w:r>
          </w:p>
        </w:tc>
      </w:tr>
      <w:tr w:rsidR="00533F59" w:rsidRPr="00533F59" w:rsidTr="00533F59">
        <w:trPr>
          <w:jc w:val="center"/>
        </w:trPr>
        <w:tc>
          <w:tcPr>
            <w:tcW w:w="14412" w:type="dxa"/>
            <w:gridSpan w:val="5"/>
          </w:tcPr>
          <w:p w:rsidR="00533F59" w:rsidRPr="00533F59" w:rsidRDefault="00533F59" w:rsidP="00EA3EDF">
            <w:pPr>
              <w:jc w:val="center"/>
              <w:rPr>
                <w:b/>
                <w:sz w:val="28"/>
                <w:szCs w:val="28"/>
              </w:rPr>
            </w:pPr>
            <w:r w:rsidRPr="00533F59">
              <w:rPr>
                <w:b/>
                <w:sz w:val="28"/>
                <w:szCs w:val="28"/>
              </w:rPr>
              <w:t>24 апреля 2019г.</w:t>
            </w:r>
            <w:r w:rsidR="007421E6">
              <w:rPr>
                <w:b/>
                <w:sz w:val="28"/>
                <w:szCs w:val="28"/>
              </w:rPr>
              <w:t xml:space="preserve"> (ул. Миклухо-Маклая, д.6)</w:t>
            </w:r>
          </w:p>
        </w:tc>
      </w:tr>
      <w:tr w:rsidR="00533F59" w:rsidRPr="00533F59" w:rsidTr="00533F59">
        <w:trPr>
          <w:jc w:val="center"/>
        </w:trPr>
        <w:tc>
          <w:tcPr>
            <w:tcW w:w="1826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11.00 – 13.00</w:t>
            </w:r>
          </w:p>
        </w:tc>
        <w:tc>
          <w:tcPr>
            <w:tcW w:w="3685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Пленарное заседание «Современные социальные коммуникации»</w:t>
            </w:r>
          </w:p>
        </w:tc>
        <w:tc>
          <w:tcPr>
            <w:tcW w:w="1653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Конференц-зал</w:t>
            </w:r>
            <w:r w:rsidR="007421E6">
              <w:rPr>
                <w:sz w:val="28"/>
                <w:szCs w:val="28"/>
              </w:rPr>
              <w:t xml:space="preserve"> экономического факультета </w:t>
            </w:r>
          </w:p>
        </w:tc>
        <w:tc>
          <w:tcPr>
            <w:tcW w:w="3447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Н.В. Трубникова, к.ф.н., доцент, зав. кафедрой рекламы и </w:t>
            </w:r>
            <w:proofErr w:type="gramStart"/>
            <w:r w:rsidRPr="00533F59">
              <w:rPr>
                <w:sz w:val="28"/>
                <w:szCs w:val="28"/>
              </w:rPr>
              <w:t>бизнес-коммуникаций</w:t>
            </w:r>
            <w:proofErr w:type="gramEnd"/>
            <w:r w:rsidRPr="00533F59">
              <w:rPr>
                <w:sz w:val="28"/>
                <w:szCs w:val="28"/>
              </w:rPr>
              <w:t xml:space="preserve"> РУДН</w:t>
            </w:r>
          </w:p>
        </w:tc>
        <w:tc>
          <w:tcPr>
            <w:tcW w:w="3801" w:type="dxa"/>
          </w:tcPr>
          <w:p w:rsidR="00533F59" w:rsidRPr="00533F59" w:rsidRDefault="00533F59" w:rsidP="00204B71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Земская Ю.Н., </w:t>
            </w:r>
            <w:hyperlink r:id="rId5" w:history="1">
              <w:r w:rsidRPr="00533F59">
                <w:rPr>
                  <w:rStyle w:val="a4"/>
                  <w:sz w:val="28"/>
                  <w:szCs w:val="28"/>
                </w:rPr>
                <w:t>zemskaya@rudn.university</w:t>
              </w:r>
            </w:hyperlink>
            <w:r w:rsidRPr="00533F59">
              <w:rPr>
                <w:sz w:val="28"/>
                <w:szCs w:val="28"/>
              </w:rPr>
              <w:t xml:space="preserve"> </w:t>
            </w:r>
          </w:p>
          <w:p w:rsidR="00533F59" w:rsidRPr="00533F59" w:rsidRDefault="00533F59" w:rsidP="00204B71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8-985-383-5515</w:t>
            </w:r>
          </w:p>
        </w:tc>
      </w:tr>
      <w:tr w:rsidR="00533F59" w:rsidRPr="00533F59" w:rsidTr="00533F59">
        <w:trPr>
          <w:jc w:val="center"/>
        </w:trPr>
        <w:tc>
          <w:tcPr>
            <w:tcW w:w="1826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14.00 – 17.00</w:t>
            </w:r>
          </w:p>
        </w:tc>
        <w:tc>
          <w:tcPr>
            <w:tcW w:w="3685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Маркетинговые коммуникации: проблемы и решения </w:t>
            </w:r>
          </w:p>
        </w:tc>
        <w:tc>
          <w:tcPr>
            <w:tcW w:w="1653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Ауд. 101</w:t>
            </w:r>
            <w:r w:rsidR="007421E6">
              <w:rPr>
                <w:sz w:val="28"/>
                <w:szCs w:val="28"/>
              </w:rPr>
              <w:t>,</w:t>
            </w:r>
          </w:p>
        </w:tc>
        <w:tc>
          <w:tcPr>
            <w:tcW w:w="3447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Н.В. Трубникова, к.ф.н., доцент, зав. кафедрой рекламы и </w:t>
            </w:r>
            <w:proofErr w:type="gramStart"/>
            <w:r w:rsidRPr="00533F59">
              <w:rPr>
                <w:sz w:val="28"/>
                <w:szCs w:val="28"/>
              </w:rPr>
              <w:t>бизнес-коммуникаций</w:t>
            </w:r>
            <w:proofErr w:type="gramEnd"/>
            <w:r w:rsidRPr="00533F59">
              <w:rPr>
                <w:sz w:val="28"/>
                <w:szCs w:val="28"/>
              </w:rPr>
              <w:t xml:space="preserve"> РУДН</w:t>
            </w:r>
          </w:p>
        </w:tc>
        <w:tc>
          <w:tcPr>
            <w:tcW w:w="3801" w:type="dxa"/>
          </w:tcPr>
          <w:p w:rsidR="00533F59" w:rsidRPr="00533F59" w:rsidRDefault="00533F59" w:rsidP="00204B71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Земская Ю.Н., </w:t>
            </w:r>
            <w:hyperlink r:id="rId6" w:history="1">
              <w:r w:rsidRPr="00533F59">
                <w:rPr>
                  <w:rStyle w:val="a4"/>
                  <w:sz w:val="28"/>
                  <w:szCs w:val="28"/>
                </w:rPr>
                <w:t>zemskaya@rudn.university</w:t>
              </w:r>
            </w:hyperlink>
            <w:r w:rsidRPr="00533F59">
              <w:rPr>
                <w:sz w:val="28"/>
                <w:szCs w:val="28"/>
              </w:rPr>
              <w:t xml:space="preserve"> </w:t>
            </w:r>
          </w:p>
          <w:p w:rsidR="00533F59" w:rsidRPr="00533F59" w:rsidRDefault="00533F59" w:rsidP="00204B71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8-985-383-5515</w:t>
            </w:r>
          </w:p>
        </w:tc>
      </w:tr>
      <w:tr w:rsidR="00533F59" w:rsidRPr="00533F59" w:rsidTr="00533F59">
        <w:trPr>
          <w:jc w:val="center"/>
        </w:trPr>
        <w:tc>
          <w:tcPr>
            <w:tcW w:w="1826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14.00 – 17.00</w:t>
            </w:r>
          </w:p>
        </w:tc>
        <w:tc>
          <w:tcPr>
            <w:tcW w:w="3685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Рекламная и PR-кампания: актуальные тенденции </w:t>
            </w:r>
          </w:p>
        </w:tc>
        <w:tc>
          <w:tcPr>
            <w:tcW w:w="1653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Ауд. 105</w:t>
            </w:r>
          </w:p>
        </w:tc>
        <w:tc>
          <w:tcPr>
            <w:tcW w:w="3447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Е.А. Кузнецова, к.ф.н., доцент кафедры рекламы и </w:t>
            </w:r>
            <w:proofErr w:type="gramStart"/>
            <w:r w:rsidRPr="00533F59">
              <w:rPr>
                <w:sz w:val="28"/>
                <w:szCs w:val="28"/>
              </w:rPr>
              <w:t>бизнес-коммуникаций</w:t>
            </w:r>
            <w:proofErr w:type="gramEnd"/>
            <w:r w:rsidRPr="00533F59">
              <w:rPr>
                <w:sz w:val="28"/>
                <w:szCs w:val="28"/>
              </w:rPr>
              <w:t xml:space="preserve"> РУДН</w:t>
            </w:r>
          </w:p>
        </w:tc>
        <w:tc>
          <w:tcPr>
            <w:tcW w:w="3801" w:type="dxa"/>
          </w:tcPr>
          <w:p w:rsidR="00533F59" w:rsidRPr="00533F59" w:rsidRDefault="00533F59" w:rsidP="00204B71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Земская Ю.Н., </w:t>
            </w:r>
            <w:hyperlink r:id="rId7" w:history="1">
              <w:r w:rsidRPr="00533F59">
                <w:rPr>
                  <w:rStyle w:val="a4"/>
                  <w:sz w:val="28"/>
                  <w:szCs w:val="28"/>
                </w:rPr>
                <w:t>zemskaya@rudn.university</w:t>
              </w:r>
            </w:hyperlink>
            <w:r w:rsidRPr="00533F59">
              <w:rPr>
                <w:sz w:val="28"/>
                <w:szCs w:val="28"/>
              </w:rPr>
              <w:t xml:space="preserve"> </w:t>
            </w:r>
          </w:p>
          <w:p w:rsidR="00533F59" w:rsidRPr="00533F59" w:rsidRDefault="00533F59" w:rsidP="00204B71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8-985-383-5515</w:t>
            </w:r>
          </w:p>
        </w:tc>
      </w:tr>
      <w:tr w:rsidR="00533F59" w:rsidRPr="00533F59" w:rsidTr="00533F59">
        <w:trPr>
          <w:jc w:val="center"/>
        </w:trPr>
        <w:tc>
          <w:tcPr>
            <w:tcW w:w="1826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14.00 – 17.00</w:t>
            </w:r>
          </w:p>
        </w:tc>
        <w:tc>
          <w:tcPr>
            <w:tcW w:w="3685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Интернет-маркетинг: перспективы развития </w:t>
            </w:r>
          </w:p>
        </w:tc>
        <w:tc>
          <w:tcPr>
            <w:tcW w:w="1653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Ауд. 17</w:t>
            </w:r>
          </w:p>
        </w:tc>
        <w:tc>
          <w:tcPr>
            <w:tcW w:w="3447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О.П. Малыгина, к.т.н., доцент кафедры рекламы и </w:t>
            </w:r>
            <w:proofErr w:type="gramStart"/>
            <w:r w:rsidRPr="00533F59">
              <w:rPr>
                <w:sz w:val="28"/>
                <w:szCs w:val="28"/>
              </w:rPr>
              <w:t>бизнес-коммуникаций</w:t>
            </w:r>
            <w:proofErr w:type="gramEnd"/>
            <w:r w:rsidRPr="00533F59">
              <w:rPr>
                <w:sz w:val="28"/>
                <w:szCs w:val="28"/>
              </w:rPr>
              <w:t xml:space="preserve"> РУДН</w:t>
            </w:r>
          </w:p>
        </w:tc>
        <w:tc>
          <w:tcPr>
            <w:tcW w:w="3801" w:type="dxa"/>
          </w:tcPr>
          <w:p w:rsidR="00533F59" w:rsidRPr="00533F59" w:rsidRDefault="00533F59" w:rsidP="00204B71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Земская Ю.Н., </w:t>
            </w:r>
            <w:hyperlink r:id="rId8" w:history="1">
              <w:r w:rsidRPr="00533F59">
                <w:rPr>
                  <w:rStyle w:val="a4"/>
                  <w:sz w:val="28"/>
                  <w:szCs w:val="28"/>
                </w:rPr>
                <w:t>zemskaya@rudn.university</w:t>
              </w:r>
            </w:hyperlink>
            <w:r w:rsidRPr="00533F59">
              <w:rPr>
                <w:sz w:val="28"/>
                <w:szCs w:val="28"/>
              </w:rPr>
              <w:t xml:space="preserve"> </w:t>
            </w:r>
          </w:p>
          <w:p w:rsidR="00533F59" w:rsidRPr="00533F59" w:rsidRDefault="00533F59" w:rsidP="00204B71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8-985-383-5515</w:t>
            </w:r>
          </w:p>
        </w:tc>
      </w:tr>
      <w:tr w:rsidR="00533F59" w:rsidRPr="00533F59" w:rsidTr="00533F59">
        <w:trPr>
          <w:jc w:val="center"/>
        </w:trPr>
        <w:tc>
          <w:tcPr>
            <w:tcW w:w="14412" w:type="dxa"/>
            <w:gridSpan w:val="5"/>
          </w:tcPr>
          <w:p w:rsidR="00533F59" w:rsidRPr="00533F59" w:rsidRDefault="00533F59" w:rsidP="00204B71">
            <w:pPr>
              <w:jc w:val="center"/>
              <w:rPr>
                <w:sz w:val="28"/>
                <w:szCs w:val="28"/>
              </w:rPr>
            </w:pPr>
            <w:r w:rsidRPr="00533F59">
              <w:rPr>
                <w:b/>
                <w:sz w:val="28"/>
                <w:szCs w:val="28"/>
              </w:rPr>
              <w:t>25 апреля 2019г.</w:t>
            </w:r>
            <w:r w:rsidR="007421E6">
              <w:rPr>
                <w:b/>
                <w:sz w:val="28"/>
                <w:szCs w:val="28"/>
              </w:rPr>
              <w:t xml:space="preserve"> </w:t>
            </w:r>
            <w:r w:rsidR="007421E6">
              <w:rPr>
                <w:b/>
                <w:sz w:val="28"/>
                <w:szCs w:val="28"/>
              </w:rPr>
              <w:t>(ул. Миклухо-Маклая, д.6)</w:t>
            </w:r>
          </w:p>
        </w:tc>
      </w:tr>
      <w:tr w:rsidR="00533F59" w:rsidRPr="00533F59" w:rsidTr="00533F59">
        <w:trPr>
          <w:jc w:val="center"/>
        </w:trPr>
        <w:tc>
          <w:tcPr>
            <w:tcW w:w="1826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10.00 – 11.20</w:t>
            </w:r>
          </w:p>
        </w:tc>
        <w:tc>
          <w:tcPr>
            <w:tcW w:w="3685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Мастер-класс Александра </w:t>
            </w:r>
            <w:proofErr w:type="spellStart"/>
            <w:r w:rsidRPr="00533F59">
              <w:rPr>
                <w:sz w:val="28"/>
                <w:szCs w:val="28"/>
              </w:rPr>
              <w:t>Чумикова</w:t>
            </w:r>
            <w:proofErr w:type="spellEnd"/>
            <w:r w:rsidRPr="00533F59">
              <w:rPr>
                <w:sz w:val="28"/>
                <w:szCs w:val="28"/>
              </w:rPr>
              <w:t xml:space="preserve"> по современным трендам в </w:t>
            </w:r>
            <w:proofErr w:type="gramStart"/>
            <w:r w:rsidRPr="00533F59">
              <w:rPr>
                <w:sz w:val="28"/>
                <w:szCs w:val="28"/>
              </w:rPr>
              <w:t>интернет-</w:t>
            </w:r>
            <w:r w:rsidRPr="00533F59">
              <w:rPr>
                <w:sz w:val="28"/>
                <w:szCs w:val="28"/>
              </w:rPr>
              <w:lastRenderedPageBreak/>
              <w:t>коммуникациям</w:t>
            </w:r>
            <w:proofErr w:type="gramEnd"/>
          </w:p>
        </w:tc>
        <w:tc>
          <w:tcPr>
            <w:tcW w:w="1653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lastRenderedPageBreak/>
              <w:t>Ауд. 17</w:t>
            </w:r>
          </w:p>
        </w:tc>
        <w:tc>
          <w:tcPr>
            <w:tcW w:w="3447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Е.А. Кузнецова, к.ф.н., доцент кафедры рекламы и </w:t>
            </w:r>
            <w:proofErr w:type="gramStart"/>
            <w:r w:rsidRPr="00533F59">
              <w:rPr>
                <w:sz w:val="28"/>
                <w:szCs w:val="28"/>
              </w:rPr>
              <w:t>бизнес-коммуникаций</w:t>
            </w:r>
            <w:proofErr w:type="gramEnd"/>
            <w:r w:rsidRPr="00533F59">
              <w:rPr>
                <w:sz w:val="28"/>
                <w:szCs w:val="28"/>
              </w:rPr>
              <w:t xml:space="preserve"> </w:t>
            </w:r>
            <w:r w:rsidRPr="00533F59">
              <w:rPr>
                <w:sz w:val="28"/>
                <w:szCs w:val="28"/>
              </w:rPr>
              <w:lastRenderedPageBreak/>
              <w:t>РУДН</w:t>
            </w:r>
          </w:p>
        </w:tc>
        <w:tc>
          <w:tcPr>
            <w:tcW w:w="3801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lastRenderedPageBreak/>
              <w:t xml:space="preserve">Земская Ю.Н., </w:t>
            </w:r>
            <w:hyperlink r:id="rId9" w:history="1">
              <w:r w:rsidRPr="00533F59">
                <w:rPr>
                  <w:rStyle w:val="a4"/>
                  <w:sz w:val="28"/>
                  <w:szCs w:val="28"/>
                  <w:lang w:val="en-US"/>
                </w:rPr>
                <w:t>zemskaya</w:t>
              </w:r>
              <w:r w:rsidRPr="00533F59">
                <w:rPr>
                  <w:rStyle w:val="a4"/>
                  <w:sz w:val="28"/>
                  <w:szCs w:val="28"/>
                </w:rPr>
                <w:t>@</w:t>
              </w:r>
              <w:r w:rsidRPr="00533F59">
                <w:rPr>
                  <w:rStyle w:val="a4"/>
                  <w:sz w:val="28"/>
                  <w:szCs w:val="28"/>
                  <w:lang w:val="en-US"/>
                </w:rPr>
                <w:t>rudn</w:t>
              </w:r>
              <w:r w:rsidRPr="00533F59">
                <w:rPr>
                  <w:rStyle w:val="a4"/>
                  <w:sz w:val="28"/>
                  <w:szCs w:val="28"/>
                </w:rPr>
                <w:t>.</w:t>
              </w:r>
              <w:r w:rsidRPr="00533F59">
                <w:rPr>
                  <w:rStyle w:val="a4"/>
                  <w:sz w:val="28"/>
                  <w:szCs w:val="28"/>
                  <w:lang w:val="en-US"/>
                </w:rPr>
                <w:t>university</w:t>
              </w:r>
            </w:hyperlink>
          </w:p>
          <w:p w:rsidR="00533F59" w:rsidRPr="00533F59" w:rsidRDefault="00533F59" w:rsidP="00EA3EDF">
            <w:pPr>
              <w:jc w:val="center"/>
              <w:rPr>
                <w:sz w:val="28"/>
                <w:szCs w:val="28"/>
                <w:lang w:val="en-US"/>
              </w:rPr>
            </w:pPr>
            <w:r w:rsidRPr="00533F59">
              <w:rPr>
                <w:sz w:val="28"/>
                <w:szCs w:val="28"/>
                <w:lang w:val="en-US"/>
              </w:rPr>
              <w:t>8-985-383-5515</w:t>
            </w:r>
          </w:p>
        </w:tc>
      </w:tr>
      <w:tr w:rsidR="00533F59" w:rsidRPr="00533F59" w:rsidTr="00533F59">
        <w:trPr>
          <w:jc w:val="center"/>
        </w:trPr>
        <w:tc>
          <w:tcPr>
            <w:tcW w:w="1826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lastRenderedPageBreak/>
              <w:t>10.00 – 11.20</w:t>
            </w:r>
          </w:p>
        </w:tc>
        <w:tc>
          <w:tcPr>
            <w:tcW w:w="3685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Мастер-класс Инны Анисимовой по новым коммуникационным технологиям </w:t>
            </w:r>
            <w:proofErr w:type="gramStart"/>
            <w:r w:rsidRPr="00533F59">
              <w:rPr>
                <w:sz w:val="28"/>
                <w:szCs w:val="28"/>
              </w:rPr>
              <w:t>международного</w:t>
            </w:r>
            <w:proofErr w:type="gramEnd"/>
            <w:r w:rsidRPr="00533F59">
              <w:rPr>
                <w:sz w:val="28"/>
                <w:szCs w:val="28"/>
              </w:rPr>
              <w:t xml:space="preserve"> </w:t>
            </w:r>
            <w:r w:rsidRPr="00533F59">
              <w:rPr>
                <w:sz w:val="28"/>
                <w:szCs w:val="28"/>
                <w:lang w:val="en-US"/>
              </w:rPr>
              <w:t>PR</w:t>
            </w:r>
          </w:p>
        </w:tc>
        <w:tc>
          <w:tcPr>
            <w:tcW w:w="1653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Ауд. 101</w:t>
            </w:r>
          </w:p>
        </w:tc>
        <w:tc>
          <w:tcPr>
            <w:tcW w:w="3447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А.В. Глаголева, к.ф.н., ст. преподаватель кафедры рекламы и </w:t>
            </w:r>
            <w:proofErr w:type="gramStart"/>
            <w:r w:rsidRPr="00533F59">
              <w:rPr>
                <w:sz w:val="28"/>
                <w:szCs w:val="28"/>
              </w:rPr>
              <w:t>бизнес-коммуникаций</w:t>
            </w:r>
            <w:proofErr w:type="gramEnd"/>
            <w:r w:rsidRPr="00533F59">
              <w:rPr>
                <w:sz w:val="28"/>
                <w:szCs w:val="28"/>
              </w:rPr>
              <w:t xml:space="preserve"> РУДН</w:t>
            </w:r>
          </w:p>
        </w:tc>
        <w:tc>
          <w:tcPr>
            <w:tcW w:w="3801" w:type="dxa"/>
          </w:tcPr>
          <w:p w:rsidR="00533F59" w:rsidRPr="00533F59" w:rsidRDefault="00533F59" w:rsidP="001C172C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Земская Ю.Н., </w:t>
            </w:r>
            <w:hyperlink r:id="rId10" w:history="1">
              <w:r w:rsidRPr="00533F59">
                <w:rPr>
                  <w:rStyle w:val="a4"/>
                  <w:sz w:val="28"/>
                  <w:szCs w:val="28"/>
                </w:rPr>
                <w:t>zemskaya@rudn.university</w:t>
              </w:r>
            </w:hyperlink>
            <w:r w:rsidRPr="00533F59">
              <w:rPr>
                <w:sz w:val="28"/>
                <w:szCs w:val="28"/>
              </w:rPr>
              <w:t xml:space="preserve"> </w:t>
            </w:r>
          </w:p>
          <w:p w:rsidR="00533F59" w:rsidRPr="00533F59" w:rsidRDefault="00533F59" w:rsidP="001C172C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8-985-383-5515</w:t>
            </w:r>
          </w:p>
        </w:tc>
      </w:tr>
      <w:tr w:rsidR="00533F59" w:rsidRPr="00533F59" w:rsidTr="00533F59">
        <w:trPr>
          <w:jc w:val="center"/>
        </w:trPr>
        <w:tc>
          <w:tcPr>
            <w:tcW w:w="1826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10.00 – 11.20</w:t>
            </w:r>
          </w:p>
        </w:tc>
        <w:tc>
          <w:tcPr>
            <w:tcW w:w="3685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Мастер-класс Кристины Корнеевой по трендам PR-коммуникаций</w:t>
            </w:r>
          </w:p>
        </w:tc>
        <w:tc>
          <w:tcPr>
            <w:tcW w:w="1653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Ауд. 105</w:t>
            </w:r>
          </w:p>
        </w:tc>
        <w:tc>
          <w:tcPr>
            <w:tcW w:w="3447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Н.В. Трубникова, к.ф.н., доцент, зав. кафедрой рекламы и </w:t>
            </w:r>
            <w:proofErr w:type="gramStart"/>
            <w:r w:rsidRPr="00533F59">
              <w:rPr>
                <w:sz w:val="28"/>
                <w:szCs w:val="28"/>
              </w:rPr>
              <w:t>бизнес-коммуникаций</w:t>
            </w:r>
            <w:proofErr w:type="gramEnd"/>
            <w:r w:rsidRPr="00533F59">
              <w:rPr>
                <w:sz w:val="28"/>
                <w:szCs w:val="28"/>
              </w:rPr>
              <w:t xml:space="preserve"> РУДН</w:t>
            </w:r>
          </w:p>
        </w:tc>
        <w:tc>
          <w:tcPr>
            <w:tcW w:w="3801" w:type="dxa"/>
          </w:tcPr>
          <w:p w:rsidR="00533F59" w:rsidRPr="00533F59" w:rsidRDefault="00533F59" w:rsidP="001C172C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Земская Ю.Н., </w:t>
            </w:r>
            <w:hyperlink r:id="rId11" w:history="1">
              <w:r w:rsidRPr="00533F59">
                <w:rPr>
                  <w:rStyle w:val="a4"/>
                  <w:sz w:val="28"/>
                  <w:szCs w:val="28"/>
                </w:rPr>
                <w:t>zemskaya@rudn.university</w:t>
              </w:r>
            </w:hyperlink>
            <w:r w:rsidRPr="00533F59">
              <w:rPr>
                <w:sz w:val="28"/>
                <w:szCs w:val="28"/>
              </w:rPr>
              <w:t xml:space="preserve"> </w:t>
            </w:r>
          </w:p>
          <w:p w:rsidR="00533F59" w:rsidRPr="00533F59" w:rsidRDefault="00533F59" w:rsidP="001C172C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8-985-383-5515</w:t>
            </w:r>
          </w:p>
        </w:tc>
      </w:tr>
      <w:tr w:rsidR="00533F59" w:rsidRPr="00533F59" w:rsidTr="00533F59">
        <w:trPr>
          <w:jc w:val="center"/>
        </w:trPr>
        <w:tc>
          <w:tcPr>
            <w:tcW w:w="1826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10.00 – 11.20</w:t>
            </w:r>
          </w:p>
        </w:tc>
        <w:tc>
          <w:tcPr>
            <w:tcW w:w="3685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Мастер-класс Ольги </w:t>
            </w:r>
            <w:proofErr w:type="spellStart"/>
            <w:r w:rsidRPr="00533F59">
              <w:rPr>
                <w:sz w:val="28"/>
                <w:szCs w:val="28"/>
              </w:rPr>
              <w:t>Дашевской</w:t>
            </w:r>
            <w:proofErr w:type="spellEnd"/>
            <w:r w:rsidRPr="00533F59">
              <w:rPr>
                <w:sz w:val="28"/>
                <w:szCs w:val="28"/>
              </w:rPr>
              <w:t xml:space="preserve"> по лучшим практикам российских коммуникаций </w:t>
            </w:r>
          </w:p>
        </w:tc>
        <w:tc>
          <w:tcPr>
            <w:tcW w:w="1653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Ауд. 107</w:t>
            </w:r>
          </w:p>
        </w:tc>
        <w:tc>
          <w:tcPr>
            <w:tcW w:w="3447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О.П. Малыгина, к.т.н., доцент кафедры рекламы и </w:t>
            </w:r>
            <w:proofErr w:type="gramStart"/>
            <w:r w:rsidRPr="00533F59">
              <w:rPr>
                <w:sz w:val="28"/>
                <w:szCs w:val="28"/>
              </w:rPr>
              <w:t>бизнес-коммуникаций</w:t>
            </w:r>
            <w:proofErr w:type="gramEnd"/>
            <w:r w:rsidRPr="00533F59">
              <w:rPr>
                <w:sz w:val="28"/>
                <w:szCs w:val="28"/>
              </w:rPr>
              <w:t xml:space="preserve"> РУДН</w:t>
            </w:r>
          </w:p>
        </w:tc>
        <w:tc>
          <w:tcPr>
            <w:tcW w:w="3801" w:type="dxa"/>
          </w:tcPr>
          <w:p w:rsidR="00533F59" w:rsidRPr="00533F59" w:rsidRDefault="00533F59" w:rsidP="001C172C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Земская Ю.Н., </w:t>
            </w:r>
            <w:hyperlink r:id="rId12" w:history="1">
              <w:r w:rsidRPr="00533F59">
                <w:rPr>
                  <w:rStyle w:val="a4"/>
                  <w:sz w:val="28"/>
                  <w:szCs w:val="28"/>
                </w:rPr>
                <w:t>zemskaya@rudn.university</w:t>
              </w:r>
            </w:hyperlink>
            <w:r w:rsidRPr="00533F59">
              <w:rPr>
                <w:sz w:val="28"/>
                <w:szCs w:val="28"/>
              </w:rPr>
              <w:t xml:space="preserve"> </w:t>
            </w:r>
          </w:p>
          <w:p w:rsidR="00533F59" w:rsidRPr="00533F59" w:rsidRDefault="00533F59" w:rsidP="001C172C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8-985-383-5515</w:t>
            </w:r>
          </w:p>
        </w:tc>
      </w:tr>
      <w:tr w:rsidR="00533F59" w:rsidRPr="00533F59" w:rsidTr="00533F59">
        <w:trPr>
          <w:jc w:val="center"/>
        </w:trPr>
        <w:tc>
          <w:tcPr>
            <w:tcW w:w="1826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11.40 – 13.00</w:t>
            </w:r>
          </w:p>
        </w:tc>
        <w:tc>
          <w:tcPr>
            <w:tcW w:w="3685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Мастер-класс Андрея </w:t>
            </w:r>
            <w:proofErr w:type="spellStart"/>
            <w:r w:rsidRPr="00533F59">
              <w:rPr>
                <w:sz w:val="28"/>
                <w:szCs w:val="28"/>
              </w:rPr>
              <w:t>Фрольченкова</w:t>
            </w:r>
            <w:proofErr w:type="spellEnd"/>
            <w:r w:rsidRPr="00533F59">
              <w:rPr>
                <w:sz w:val="28"/>
                <w:szCs w:val="28"/>
              </w:rPr>
              <w:t xml:space="preserve"> по работе с </w:t>
            </w:r>
            <w:proofErr w:type="spellStart"/>
            <w:r w:rsidRPr="00533F59">
              <w:rPr>
                <w:sz w:val="28"/>
                <w:szCs w:val="28"/>
              </w:rPr>
              <w:t>блогерами</w:t>
            </w:r>
            <w:proofErr w:type="spellEnd"/>
            <w:r w:rsidRPr="00533F59">
              <w:rPr>
                <w:sz w:val="28"/>
                <w:szCs w:val="28"/>
              </w:rPr>
              <w:t xml:space="preserve"> и в </w:t>
            </w:r>
            <w:proofErr w:type="spellStart"/>
            <w:r w:rsidRPr="00533F59">
              <w:rPr>
                <w:sz w:val="28"/>
                <w:szCs w:val="28"/>
              </w:rPr>
              <w:t>блогосфере</w:t>
            </w:r>
            <w:proofErr w:type="spellEnd"/>
          </w:p>
        </w:tc>
        <w:tc>
          <w:tcPr>
            <w:tcW w:w="1653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Ауд. 17</w:t>
            </w:r>
          </w:p>
        </w:tc>
        <w:tc>
          <w:tcPr>
            <w:tcW w:w="3447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Е.А. Кузнецова, к.ф.н., доцент кафедры рекламы и </w:t>
            </w:r>
            <w:proofErr w:type="gramStart"/>
            <w:r w:rsidRPr="00533F59">
              <w:rPr>
                <w:sz w:val="28"/>
                <w:szCs w:val="28"/>
              </w:rPr>
              <w:t>бизнес-коммуникаций</w:t>
            </w:r>
            <w:proofErr w:type="gramEnd"/>
            <w:r w:rsidRPr="00533F59">
              <w:rPr>
                <w:sz w:val="28"/>
                <w:szCs w:val="28"/>
              </w:rPr>
              <w:t xml:space="preserve"> РУДН</w:t>
            </w:r>
          </w:p>
        </w:tc>
        <w:tc>
          <w:tcPr>
            <w:tcW w:w="3801" w:type="dxa"/>
          </w:tcPr>
          <w:p w:rsidR="00533F59" w:rsidRPr="00533F59" w:rsidRDefault="00533F59" w:rsidP="001C172C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Земская Ю.Н., </w:t>
            </w:r>
            <w:hyperlink r:id="rId13" w:history="1">
              <w:r w:rsidRPr="00533F59">
                <w:rPr>
                  <w:rStyle w:val="a4"/>
                  <w:sz w:val="28"/>
                  <w:szCs w:val="28"/>
                </w:rPr>
                <w:t>zemskaya@rudn.university</w:t>
              </w:r>
            </w:hyperlink>
            <w:r w:rsidRPr="00533F59">
              <w:rPr>
                <w:sz w:val="28"/>
                <w:szCs w:val="28"/>
              </w:rPr>
              <w:t xml:space="preserve"> </w:t>
            </w:r>
          </w:p>
          <w:p w:rsidR="00533F59" w:rsidRPr="00533F59" w:rsidRDefault="00533F59" w:rsidP="001C172C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8-985-383-5515</w:t>
            </w:r>
          </w:p>
        </w:tc>
      </w:tr>
      <w:tr w:rsidR="00533F59" w:rsidRPr="00533F59" w:rsidTr="00533F59">
        <w:trPr>
          <w:jc w:val="center"/>
        </w:trPr>
        <w:tc>
          <w:tcPr>
            <w:tcW w:w="1826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11.40 – 13.00</w:t>
            </w:r>
          </w:p>
        </w:tc>
        <w:tc>
          <w:tcPr>
            <w:tcW w:w="3685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Мастер-класс Павла Путинцева по креативным решениям в рекламе</w:t>
            </w:r>
          </w:p>
        </w:tc>
        <w:tc>
          <w:tcPr>
            <w:tcW w:w="1653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Ауд. 101</w:t>
            </w:r>
          </w:p>
        </w:tc>
        <w:tc>
          <w:tcPr>
            <w:tcW w:w="3447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А.В. Глаголева, к.ф.н., ст. преподаватель кафедры рекламы и </w:t>
            </w:r>
            <w:proofErr w:type="gramStart"/>
            <w:r w:rsidRPr="00533F59">
              <w:rPr>
                <w:sz w:val="28"/>
                <w:szCs w:val="28"/>
              </w:rPr>
              <w:t>бизнес-коммуникаций</w:t>
            </w:r>
            <w:proofErr w:type="gramEnd"/>
            <w:r w:rsidRPr="00533F59">
              <w:rPr>
                <w:sz w:val="28"/>
                <w:szCs w:val="28"/>
              </w:rPr>
              <w:t xml:space="preserve"> РУДН</w:t>
            </w:r>
          </w:p>
        </w:tc>
        <w:tc>
          <w:tcPr>
            <w:tcW w:w="3801" w:type="dxa"/>
          </w:tcPr>
          <w:p w:rsidR="00533F59" w:rsidRPr="00533F59" w:rsidRDefault="00533F59" w:rsidP="001C172C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Земская Ю.Н., </w:t>
            </w:r>
            <w:hyperlink r:id="rId14" w:history="1">
              <w:r w:rsidRPr="00533F59">
                <w:rPr>
                  <w:rStyle w:val="a4"/>
                  <w:sz w:val="28"/>
                  <w:szCs w:val="28"/>
                </w:rPr>
                <w:t>zemskaya@rudn.university</w:t>
              </w:r>
            </w:hyperlink>
            <w:r w:rsidRPr="00533F59">
              <w:rPr>
                <w:sz w:val="28"/>
                <w:szCs w:val="28"/>
              </w:rPr>
              <w:t xml:space="preserve"> </w:t>
            </w:r>
          </w:p>
          <w:p w:rsidR="00533F59" w:rsidRPr="00533F59" w:rsidRDefault="00533F59" w:rsidP="001C172C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8-985-383-5515</w:t>
            </w:r>
          </w:p>
        </w:tc>
      </w:tr>
      <w:tr w:rsidR="00533F59" w:rsidRPr="00533F59" w:rsidTr="00533F59">
        <w:trPr>
          <w:jc w:val="center"/>
        </w:trPr>
        <w:tc>
          <w:tcPr>
            <w:tcW w:w="1826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11.40 – 13.00</w:t>
            </w:r>
          </w:p>
        </w:tc>
        <w:tc>
          <w:tcPr>
            <w:tcW w:w="3685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Мастер-класс </w:t>
            </w:r>
            <w:r w:rsidRPr="00533F59">
              <w:rPr>
                <w:sz w:val="28"/>
                <w:szCs w:val="28"/>
                <w:lang w:val="en-US"/>
              </w:rPr>
              <w:t>DEPARTMENT</w:t>
            </w:r>
            <w:r w:rsidRPr="00533F59">
              <w:rPr>
                <w:sz w:val="28"/>
                <w:szCs w:val="28"/>
              </w:rPr>
              <w:t xml:space="preserve"> по мультимедийным технологиям в рекламе</w:t>
            </w:r>
          </w:p>
        </w:tc>
        <w:tc>
          <w:tcPr>
            <w:tcW w:w="1653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Ауд. 105</w:t>
            </w:r>
          </w:p>
        </w:tc>
        <w:tc>
          <w:tcPr>
            <w:tcW w:w="3447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Н.В. Трубникова, к.ф.н., доцент, зав. кафедрой рекламы и </w:t>
            </w:r>
            <w:proofErr w:type="gramStart"/>
            <w:r w:rsidRPr="00533F59">
              <w:rPr>
                <w:sz w:val="28"/>
                <w:szCs w:val="28"/>
              </w:rPr>
              <w:t>бизнес-коммуникаций</w:t>
            </w:r>
            <w:proofErr w:type="gramEnd"/>
            <w:r w:rsidRPr="00533F59">
              <w:rPr>
                <w:sz w:val="28"/>
                <w:szCs w:val="28"/>
              </w:rPr>
              <w:t xml:space="preserve"> РУДН</w:t>
            </w:r>
          </w:p>
        </w:tc>
        <w:tc>
          <w:tcPr>
            <w:tcW w:w="3801" w:type="dxa"/>
          </w:tcPr>
          <w:p w:rsidR="00533F59" w:rsidRPr="00533F59" w:rsidRDefault="00533F59" w:rsidP="001C172C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Земская Ю.Н., </w:t>
            </w:r>
            <w:hyperlink r:id="rId15" w:history="1">
              <w:r w:rsidRPr="00533F59">
                <w:rPr>
                  <w:rStyle w:val="a4"/>
                  <w:sz w:val="28"/>
                  <w:szCs w:val="28"/>
                </w:rPr>
                <w:t>zemskaya@rudn.university</w:t>
              </w:r>
            </w:hyperlink>
            <w:r w:rsidRPr="00533F59">
              <w:rPr>
                <w:sz w:val="28"/>
                <w:szCs w:val="28"/>
              </w:rPr>
              <w:t xml:space="preserve"> </w:t>
            </w:r>
          </w:p>
          <w:p w:rsidR="00533F59" w:rsidRPr="00533F59" w:rsidRDefault="00533F59" w:rsidP="001C172C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8-985-383-5515</w:t>
            </w:r>
          </w:p>
        </w:tc>
      </w:tr>
      <w:tr w:rsidR="00533F59" w:rsidRPr="00533F59" w:rsidTr="00533F59">
        <w:trPr>
          <w:jc w:val="center"/>
        </w:trPr>
        <w:tc>
          <w:tcPr>
            <w:tcW w:w="1826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11.40 – 13.00</w:t>
            </w:r>
          </w:p>
        </w:tc>
        <w:tc>
          <w:tcPr>
            <w:tcW w:w="3685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Мастер-класс </w:t>
            </w:r>
            <w:proofErr w:type="spellStart"/>
            <w:r w:rsidRPr="00533F59">
              <w:rPr>
                <w:sz w:val="28"/>
                <w:szCs w:val="28"/>
              </w:rPr>
              <w:t>Аугусто</w:t>
            </w:r>
            <w:proofErr w:type="spellEnd"/>
            <w:r w:rsidRPr="00533F59">
              <w:rPr>
                <w:sz w:val="28"/>
                <w:szCs w:val="28"/>
              </w:rPr>
              <w:t xml:space="preserve"> Морено по лучшим практикам в зарубежной </w:t>
            </w:r>
            <w:r w:rsidRPr="00533F59">
              <w:rPr>
                <w:sz w:val="28"/>
                <w:szCs w:val="28"/>
              </w:rPr>
              <w:lastRenderedPageBreak/>
              <w:t>рекламе</w:t>
            </w:r>
          </w:p>
        </w:tc>
        <w:tc>
          <w:tcPr>
            <w:tcW w:w="1653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lastRenderedPageBreak/>
              <w:t>Ауд. 107</w:t>
            </w:r>
          </w:p>
        </w:tc>
        <w:tc>
          <w:tcPr>
            <w:tcW w:w="3447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О.П. Малыгина, к.т.н., доцент кафедры рекламы и </w:t>
            </w:r>
            <w:proofErr w:type="gramStart"/>
            <w:r w:rsidRPr="00533F59">
              <w:rPr>
                <w:sz w:val="28"/>
                <w:szCs w:val="28"/>
              </w:rPr>
              <w:t>бизнес-коммуникаций</w:t>
            </w:r>
            <w:proofErr w:type="gramEnd"/>
            <w:r w:rsidRPr="00533F59">
              <w:rPr>
                <w:sz w:val="28"/>
                <w:szCs w:val="28"/>
              </w:rPr>
              <w:t xml:space="preserve"> </w:t>
            </w:r>
            <w:r w:rsidRPr="00533F59">
              <w:rPr>
                <w:sz w:val="28"/>
                <w:szCs w:val="28"/>
              </w:rPr>
              <w:lastRenderedPageBreak/>
              <w:t>РУДН</w:t>
            </w:r>
          </w:p>
        </w:tc>
        <w:tc>
          <w:tcPr>
            <w:tcW w:w="3801" w:type="dxa"/>
          </w:tcPr>
          <w:p w:rsidR="00533F59" w:rsidRPr="00533F59" w:rsidRDefault="00533F59" w:rsidP="001C172C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lastRenderedPageBreak/>
              <w:t xml:space="preserve">Земская Ю.Н., </w:t>
            </w:r>
            <w:hyperlink r:id="rId16" w:history="1">
              <w:r w:rsidRPr="00533F59">
                <w:rPr>
                  <w:rStyle w:val="a4"/>
                  <w:sz w:val="28"/>
                  <w:szCs w:val="28"/>
                </w:rPr>
                <w:t>zemskaya@rudn.university</w:t>
              </w:r>
            </w:hyperlink>
            <w:r w:rsidRPr="00533F59">
              <w:rPr>
                <w:sz w:val="28"/>
                <w:szCs w:val="28"/>
              </w:rPr>
              <w:t xml:space="preserve"> </w:t>
            </w:r>
          </w:p>
          <w:p w:rsidR="00533F59" w:rsidRPr="00533F59" w:rsidRDefault="00533F59" w:rsidP="001C172C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8-985-383-5515</w:t>
            </w:r>
          </w:p>
        </w:tc>
      </w:tr>
      <w:tr w:rsidR="00533F59" w:rsidRPr="00533F59" w:rsidTr="00533F59">
        <w:trPr>
          <w:jc w:val="center"/>
        </w:trPr>
        <w:tc>
          <w:tcPr>
            <w:tcW w:w="1826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lastRenderedPageBreak/>
              <w:t xml:space="preserve">14.00 – 16.00 </w:t>
            </w:r>
          </w:p>
        </w:tc>
        <w:tc>
          <w:tcPr>
            <w:tcW w:w="3685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Показ лучших роликов Международного фестиваля креативности «Каннские львы»</w:t>
            </w:r>
          </w:p>
        </w:tc>
        <w:tc>
          <w:tcPr>
            <w:tcW w:w="1653" w:type="dxa"/>
          </w:tcPr>
          <w:p w:rsid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Конференц-зал</w:t>
            </w:r>
          </w:p>
          <w:p w:rsidR="007421E6" w:rsidRPr="00533F59" w:rsidRDefault="007421E6" w:rsidP="00EA3E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7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Н.В. Трубникова, к.ф.н., доцент, зав. кафедрой рекламы и </w:t>
            </w:r>
            <w:proofErr w:type="gramStart"/>
            <w:r w:rsidRPr="00533F59">
              <w:rPr>
                <w:sz w:val="28"/>
                <w:szCs w:val="28"/>
              </w:rPr>
              <w:t>бизнес-коммуникаций</w:t>
            </w:r>
            <w:proofErr w:type="gramEnd"/>
            <w:r w:rsidRPr="00533F59">
              <w:rPr>
                <w:sz w:val="28"/>
                <w:szCs w:val="28"/>
              </w:rPr>
              <w:t xml:space="preserve"> РУДН</w:t>
            </w:r>
          </w:p>
        </w:tc>
        <w:tc>
          <w:tcPr>
            <w:tcW w:w="3801" w:type="dxa"/>
          </w:tcPr>
          <w:p w:rsidR="00533F59" w:rsidRPr="00533F59" w:rsidRDefault="00533F59" w:rsidP="00135C61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Земская Ю.Н., </w:t>
            </w:r>
            <w:hyperlink r:id="rId17" w:history="1">
              <w:r w:rsidRPr="00533F59">
                <w:rPr>
                  <w:rStyle w:val="a4"/>
                  <w:sz w:val="28"/>
                  <w:szCs w:val="28"/>
                </w:rPr>
                <w:t>zemskaya@rudn.university</w:t>
              </w:r>
            </w:hyperlink>
            <w:r w:rsidRPr="00533F59">
              <w:rPr>
                <w:sz w:val="28"/>
                <w:szCs w:val="28"/>
              </w:rPr>
              <w:t xml:space="preserve"> </w:t>
            </w:r>
          </w:p>
          <w:p w:rsidR="00533F59" w:rsidRPr="00533F59" w:rsidRDefault="00533F59" w:rsidP="00135C61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8-985-383-5515</w:t>
            </w:r>
          </w:p>
        </w:tc>
      </w:tr>
      <w:tr w:rsidR="00533F59" w:rsidRPr="00533F59" w:rsidTr="00533F59">
        <w:trPr>
          <w:jc w:val="center"/>
        </w:trPr>
        <w:tc>
          <w:tcPr>
            <w:tcW w:w="14412" w:type="dxa"/>
            <w:gridSpan w:val="5"/>
          </w:tcPr>
          <w:p w:rsidR="00533F59" w:rsidRPr="00533F59" w:rsidRDefault="00533F59" w:rsidP="007421E6">
            <w:pPr>
              <w:jc w:val="center"/>
              <w:rPr>
                <w:sz w:val="28"/>
                <w:szCs w:val="28"/>
              </w:rPr>
            </w:pPr>
            <w:r w:rsidRPr="00533F59">
              <w:rPr>
                <w:b/>
                <w:sz w:val="28"/>
                <w:szCs w:val="28"/>
              </w:rPr>
              <w:t>26 апреля 2019г.</w:t>
            </w:r>
          </w:p>
        </w:tc>
      </w:tr>
      <w:tr w:rsidR="00533F59" w:rsidRPr="00533F59" w:rsidTr="00533F59">
        <w:trPr>
          <w:jc w:val="center"/>
        </w:trPr>
        <w:tc>
          <w:tcPr>
            <w:tcW w:w="1826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10.00 – 12.00</w:t>
            </w:r>
          </w:p>
        </w:tc>
        <w:tc>
          <w:tcPr>
            <w:tcW w:w="3685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Презентация лучших проектов коммуникационного агентства </w:t>
            </w:r>
            <w:proofErr w:type="spellStart"/>
            <w:r w:rsidRPr="00533F59">
              <w:rPr>
                <w:sz w:val="28"/>
                <w:szCs w:val="28"/>
                <w:lang w:val="en-US"/>
              </w:rPr>
              <w:t>ConSite</w:t>
            </w:r>
            <w:proofErr w:type="spellEnd"/>
          </w:p>
        </w:tc>
        <w:tc>
          <w:tcPr>
            <w:tcW w:w="1653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На площадке агентства</w:t>
            </w:r>
          </w:p>
        </w:tc>
        <w:tc>
          <w:tcPr>
            <w:tcW w:w="3447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О.П. Малыгина, к.т.н., доцент кафедры рекламы и </w:t>
            </w:r>
            <w:proofErr w:type="gramStart"/>
            <w:r w:rsidRPr="00533F59">
              <w:rPr>
                <w:sz w:val="28"/>
                <w:szCs w:val="28"/>
              </w:rPr>
              <w:t>бизнес-коммуникаций</w:t>
            </w:r>
            <w:proofErr w:type="gramEnd"/>
            <w:r w:rsidRPr="00533F59">
              <w:rPr>
                <w:sz w:val="28"/>
                <w:szCs w:val="28"/>
              </w:rPr>
              <w:t xml:space="preserve"> РУДН</w:t>
            </w:r>
          </w:p>
        </w:tc>
        <w:tc>
          <w:tcPr>
            <w:tcW w:w="3801" w:type="dxa"/>
          </w:tcPr>
          <w:p w:rsidR="00533F59" w:rsidRPr="00533F59" w:rsidRDefault="00533F59" w:rsidP="00135C61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Земская Ю.Н., </w:t>
            </w:r>
            <w:hyperlink r:id="rId18" w:history="1">
              <w:r w:rsidRPr="00533F59">
                <w:rPr>
                  <w:rStyle w:val="a4"/>
                  <w:sz w:val="28"/>
                  <w:szCs w:val="28"/>
                </w:rPr>
                <w:t>zemskaya@rudn.university</w:t>
              </w:r>
            </w:hyperlink>
            <w:r w:rsidRPr="00533F59">
              <w:rPr>
                <w:sz w:val="28"/>
                <w:szCs w:val="28"/>
              </w:rPr>
              <w:t xml:space="preserve"> </w:t>
            </w:r>
          </w:p>
          <w:p w:rsidR="00533F59" w:rsidRPr="00533F59" w:rsidRDefault="00533F59" w:rsidP="00135C61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8-985-383-5515</w:t>
            </w:r>
          </w:p>
        </w:tc>
      </w:tr>
      <w:tr w:rsidR="00533F59" w:rsidRPr="00533F59" w:rsidTr="00533F59">
        <w:trPr>
          <w:jc w:val="center"/>
        </w:trPr>
        <w:tc>
          <w:tcPr>
            <w:tcW w:w="1826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10.00 – 12.00</w:t>
            </w:r>
          </w:p>
        </w:tc>
        <w:tc>
          <w:tcPr>
            <w:tcW w:w="3685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Презентация лучших проектов коммуникационного агентства АРК</w:t>
            </w:r>
          </w:p>
        </w:tc>
        <w:tc>
          <w:tcPr>
            <w:tcW w:w="1653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На площадке агентства</w:t>
            </w:r>
          </w:p>
        </w:tc>
        <w:tc>
          <w:tcPr>
            <w:tcW w:w="3447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А.В. Глаголева, к.ф.н., ст. преподаватель кафедры рекламы и </w:t>
            </w:r>
            <w:proofErr w:type="gramStart"/>
            <w:r w:rsidRPr="00533F59">
              <w:rPr>
                <w:sz w:val="28"/>
                <w:szCs w:val="28"/>
              </w:rPr>
              <w:t>бизнес-коммуникаций</w:t>
            </w:r>
            <w:proofErr w:type="gramEnd"/>
            <w:r w:rsidRPr="00533F59">
              <w:rPr>
                <w:sz w:val="28"/>
                <w:szCs w:val="28"/>
              </w:rPr>
              <w:t xml:space="preserve"> РУДН</w:t>
            </w:r>
            <w:bookmarkStart w:id="0" w:name="_GoBack"/>
            <w:bookmarkEnd w:id="0"/>
          </w:p>
        </w:tc>
        <w:tc>
          <w:tcPr>
            <w:tcW w:w="3801" w:type="dxa"/>
          </w:tcPr>
          <w:p w:rsidR="00533F59" w:rsidRPr="00533F59" w:rsidRDefault="00533F59" w:rsidP="00135C61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Земская Ю.Н., </w:t>
            </w:r>
            <w:hyperlink r:id="rId19" w:history="1">
              <w:r w:rsidRPr="00533F59">
                <w:rPr>
                  <w:rStyle w:val="a4"/>
                  <w:sz w:val="28"/>
                  <w:szCs w:val="28"/>
                </w:rPr>
                <w:t>zemskaya@rudn.university</w:t>
              </w:r>
            </w:hyperlink>
            <w:r w:rsidRPr="00533F59">
              <w:rPr>
                <w:sz w:val="28"/>
                <w:szCs w:val="28"/>
              </w:rPr>
              <w:t xml:space="preserve"> </w:t>
            </w:r>
          </w:p>
          <w:p w:rsidR="00533F59" w:rsidRPr="00533F59" w:rsidRDefault="00533F59" w:rsidP="00135C61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8-985-383-5515</w:t>
            </w:r>
          </w:p>
        </w:tc>
      </w:tr>
      <w:tr w:rsidR="00533F59" w:rsidRPr="00533F59" w:rsidTr="00533F59">
        <w:trPr>
          <w:jc w:val="center"/>
        </w:trPr>
        <w:tc>
          <w:tcPr>
            <w:tcW w:w="1826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10.00 – 12.00</w:t>
            </w:r>
          </w:p>
        </w:tc>
        <w:tc>
          <w:tcPr>
            <w:tcW w:w="3685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Презентация систем </w:t>
            </w:r>
            <w:proofErr w:type="spellStart"/>
            <w:r w:rsidRPr="00533F59">
              <w:rPr>
                <w:sz w:val="28"/>
                <w:szCs w:val="28"/>
              </w:rPr>
              <w:t>медиамониторинга</w:t>
            </w:r>
            <w:proofErr w:type="spellEnd"/>
            <w:r w:rsidRPr="00533F59">
              <w:rPr>
                <w:sz w:val="28"/>
                <w:szCs w:val="28"/>
              </w:rPr>
              <w:t xml:space="preserve"> и аналитики «</w:t>
            </w:r>
            <w:proofErr w:type="spellStart"/>
            <w:r w:rsidRPr="00533F59">
              <w:rPr>
                <w:sz w:val="28"/>
                <w:szCs w:val="28"/>
              </w:rPr>
              <w:t>Медиалогии</w:t>
            </w:r>
            <w:proofErr w:type="spellEnd"/>
            <w:r w:rsidRPr="00533F59">
              <w:rPr>
                <w:sz w:val="28"/>
                <w:szCs w:val="28"/>
              </w:rPr>
              <w:t>»</w:t>
            </w:r>
          </w:p>
        </w:tc>
        <w:tc>
          <w:tcPr>
            <w:tcW w:w="1653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На площадке агентства </w:t>
            </w:r>
          </w:p>
        </w:tc>
        <w:tc>
          <w:tcPr>
            <w:tcW w:w="3447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Е.А. Кузнецова, к.ф.н., доцент кафедры рекламы и </w:t>
            </w:r>
            <w:proofErr w:type="gramStart"/>
            <w:r w:rsidRPr="00533F59">
              <w:rPr>
                <w:sz w:val="28"/>
                <w:szCs w:val="28"/>
              </w:rPr>
              <w:t>бизнес-коммуникаций</w:t>
            </w:r>
            <w:proofErr w:type="gramEnd"/>
            <w:r w:rsidRPr="00533F59">
              <w:rPr>
                <w:sz w:val="28"/>
                <w:szCs w:val="28"/>
              </w:rPr>
              <w:t xml:space="preserve"> РУДН</w:t>
            </w:r>
          </w:p>
        </w:tc>
        <w:tc>
          <w:tcPr>
            <w:tcW w:w="3801" w:type="dxa"/>
          </w:tcPr>
          <w:p w:rsidR="00533F59" w:rsidRPr="00533F59" w:rsidRDefault="00533F59" w:rsidP="00135C61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Земская Ю.Н., </w:t>
            </w:r>
            <w:hyperlink r:id="rId20" w:history="1">
              <w:r w:rsidRPr="00533F59">
                <w:rPr>
                  <w:rStyle w:val="a4"/>
                  <w:sz w:val="28"/>
                  <w:szCs w:val="28"/>
                </w:rPr>
                <w:t>zemskaya@rudn.university</w:t>
              </w:r>
            </w:hyperlink>
            <w:r w:rsidRPr="00533F59">
              <w:rPr>
                <w:sz w:val="28"/>
                <w:szCs w:val="28"/>
              </w:rPr>
              <w:t xml:space="preserve"> </w:t>
            </w:r>
          </w:p>
          <w:p w:rsidR="00533F59" w:rsidRPr="00533F59" w:rsidRDefault="00533F59" w:rsidP="00135C61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8-985-383-5515</w:t>
            </w:r>
          </w:p>
        </w:tc>
      </w:tr>
      <w:tr w:rsidR="00533F59" w:rsidRPr="00533F59" w:rsidTr="00533F59">
        <w:trPr>
          <w:jc w:val="center"/>
        </w:trPr>
        <w:tc>
          <w:tcPr>
            <w:tcW w:w="1826" w:type="dxa"/>
          </w:tcPr>
          <w:p w:rsidR="00533F59" w:rsidRPr="00533F59" w:rsidRDefault="00533F59" w:rsidP="00EA3EDF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14.00 – 16.00</w:t>
            </w:r>
          </w:p>
        </w:tc>
        <w:tc>
          <w:tcPr>
            <w:tcW w:w="3685" w:type="dxa"/>
          </w:tcPr>
          <w:p w:rsidR="00533F59" w:rsidRPr="00533F59" w:rsidRDefault="00533F59" w:rsidP="001C172C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Торжественная церемония школы для </w:t>
            </w:r>
            <w:proofErr w:type="gramStart"/>
            <w:r w:rsidRPr="00533F59">
              <w:rPr>
                <w:sz w:val="28"/>
                <w:szCs w:val="28"/>
              </w:rPr>
              <w:t>поступающих</w:t>
            </w:r>
            <w:proofErr w:type="gramEnd"/>
            <w:r w:rsidRPr="00533F59">
              <w:rPr>
                <w:sz w:val="28"/>
                <w:szCs w:val="28"/>
              </w:rPr>
              <w:t xml:space="preserve"> в магистратуры РУДН </w:t>
            </w:r>
          </w:p>
          <w:p w:rsidR="00533F59" w:rsidRPr="00533F59" w:rsidRDefault="00533F59" w:rsidP="001C172C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«Современные социальные коммуникации». Вручение сертификатов участников</w:t>
            </w:r>
          </w:p>
        </w:tc>
        <w:tc>
          <w:tcPr>
            <w:tcW w:w="1653" w:type="dxa"/>
          </w:tcPr>
          <w:p w:rsidR="00533F59" w:rsidRPr="007421E6" w:rsidRDefault="00533F59" w:rsidP="00EA3EDF">
            <w:pPr>
              <w:jc w:val="center"/>
              <w:rPr>
                <w:sz w:val="28"/>
                <w:szCs w:val="28"/>
              </w:rPr>
            </w:pPr>
            <w:r w:rsidRPr="007421E6">
              <w:rPr>
                <w:sz w:val="28"/>
                <w:szCs w:val="28"/>
              </w:rPr>
              <w:t>Конференц-зал</w:t>
            </w:r>
            <w:r w:rsidR="007421E6" w:rsidRPr="007421E6">
              <w:rPr>
                <w:sz w:val="28"/>
                <w:szCs w:val="28"/>
              </w:rPr>
              <w:t xml:space="preserve"> экономического факультета </w:t>
            </w:r>
            <w:r w:rsidR="007421E6" w:rsidRPr="007421E6">
              <w:rPr>
                <w:sz w:val="28"/>
                <w:szCs w:val="28"/>
              </w:rPr>
              <w:t>(ул. Миклухо-Маклая, д.6)</w:t>
            </w:r>
          </w:p>
        </w:tc>
        <w:tc>
          <w:tcPr>
            <w:tcW w:w="3447" w:type="dxa"/>
          </w:tcPr>
          <w:p w:rsidR="00533F59" w:rsidRPr="007421E6" w:rsidRDefault="00533F59" w:rsidP="00EA3EDF">
            <w:pPr>
              <w:jc w:val="center"/>
              <w:rPr>
                <w:sz w:val="28"/>
                <w:szCs w:val="28"/>
              </w:rPr>
            </w:pPr>
            <w:r w:rsidRPr="007421E6">
              <w:rPr>
                <w:sz w:val="28"/>
                <w:szCs w:val="28"/>
              </w:rPr>
              <w:t xml:space="preserve">Н.В. Трубникова, к.ф.н., доцент, зав. кафедрой рекламы и </w:t>
            </w:r>
            <w:proofErr w:type="gramStart"/>
            <w:r w:rsidRPr="007421E6">
              <w:rPr>
                <w:sz w:val="28"/>
                <w:szCs w:val="28"/>
              </w:rPr>
              <w:t>бизнес-коммуникаций</w:t>
            </w:r>
            <w:proofErr w:type="gramEnd"/>
            <w:r w:rsidRPr="007421E6">
              <w:rPr>
                <w:sz w:val="28"/>
                <w:szCs w:val="28"/>
              </w:rPr>
              <w:t xml:space="preserve"> РУДН</w:t>
            </w:r>
          </w:p>
        </w:tc>
        <w:tc>
          <w:tcPr>
            <w:tcW w:w="3801" w:type="dxa"/>
          </w:tcPr>
          <w:p w:rsidR="00533F59" w:rsidRPr="00533F59" w:rsidRDefault="00533F59" w:rsidP="001C172C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 xml:space="preserve">Земская Ю.Н., </w:t>
            </w:r>
            <w:hyperlink r:id="rId21" w:history="1">
              <w:r w:rsidRPr="00533F59">
                <w:rPr>
                  <w:rStyle w:val="a4"/>
                  <w:sz w:val="28"/>
                  <w:szCs w:val="28"/>
                </w:rPr>
                <w:t>zemskaya@rudn.university</w:t>
              </w:r>
            </w:hyperlink>
            <w:r w:rsidRPr="00533F59">
              <w:rPr>
                <w:sz w:val="28"/>
                <w:szCs w:val="28"/>
              </w:rPr>
              <w:t xml:space="preserve"> </w:t>
            </w:r>
          </w:p>
          <w:p w:rsidR="00533F59" w:rsidRPr="00533F59" w:rsidRDefault="00533F59" w:rsidP="001C172C">
            <w:pPr>
              <w:jc w:val="center"/>
              <w:rPr>
                <w:sz w:val="28"/>
                <w:szCs w:val="28"/>
              </w:rPr>
            </w:pPr>
            <w:r w:rsidRPr="00533F59">
              <w:rPr>
                <w:sz w:val="28"/>
                <w:szCs w:val="28"/>
              </w:rPr>
              <w:t>8-985-383-5515</w:t>
            </w:r>
          </w:p>
        </w:tc>
      </w:tr>
    </w:tbl>
    <w:p w:rsidR="00EA3EDF" w:rsidRPr="00EA3EDF" w:rsidRDefault="00EA3EDF" w:rsidP="00EA3EDF">
      <w:pPr>
        <w:jc w:val="center"/>
      </w:pPr>
    </w:p>
    <w:sectPr w:rsidR="00EA3EDF" w:rsidRPr="00EA3EDF" w:rsidSect="00533F5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895"/>
    <w:rsid w:val="00020786"/>
    <w:rsid w:val="00025F20"/>
    <w:rsid w:val="00135C61"/>
    <w:rsid w:val="00143895"/>
    <w:rsid w:val="001C172C"/>
    <w:rsid w:val="00204B71"/>
    <w:rsid w:val="002448D7"/>
    <w:rsid w:val="002963C3"/>
    <w:rsid w:val="00330275"/>
    <w:rsid w:val="004F7D38"/>
    <w:rsid w:val="00533F59"/>
    <w:rsid w:val="007421E6"/>
    <w:rsid w:val="009C036B"/>
    <w:rsid w:val="00BA3A97"/>
    <w:rsid w:val="00C9459E"/>
    <w:rsid w:val="00CF4D92"/>
    <w:rsid w:val="00DF4DE5"/>
    <w:rsid w:val="00E1680B"/>
    <w:rsid w:val="00EA3EDF"/>
    <w:rsid w:val="00F4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172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172C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172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172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skaya@rudn.university" TargetMode="External"/><Relationship Id="rId13" Type="http://schemas.openxmlformats.org/officeDocument/2006/relationships/hyperlink" Target="mailto:zemskaya@rudn.university" TargetMode="External"/><Relationship Id="rId18" Type="http://schemas.openxmlformats.org/officeDocument/2006/relationships/hyperlink" Target="mailto:zemskaya@rudn.university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zemskaya@rudn.university" TargetMode="External"/><Relationship Id="rId7" Type="http://schemas.openxmlformats.org/officeDocument/2006/relationships/hyperlink" Target="mailto:zemskaya@rudn.university" TargetMode="External"/><Relationship Id="rId12" Type="http://schemas.openxmlformats.org/officeDocument/2006/relationships/hyperlink" Target="mailto:zemskaya@rudn.university" TargetMode="External"/><Relationship Id="rId17" Type="http://schemas.openxmlformats.org/officeDocument/2006/relationships/hyperlink" Target="mailto:zemskaya@rudn.universit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zemskaya@rudn.university" TargetMode="External"/><Relationship Id="rId20" Type="http://schemas.openxmlformats.org/officeDocument/2006/relationships/hyperlink" Target="mailto:zemskaya@rudn.university" TargetMode="External"/><Relationship Id="rId1" Type="http://schemas.openxmlformats.org/officeDocument/2006/relationships/styles" Target="styles.xml"/><Relationship Id="rId6" Type="http://schemas.openxmlformats.org/officeDocument/2006/relationships/hyperlink" Target="mailto:zemskaya@rudn.university" TargetMode="External"/><Relationship Id="rId11" Type="http://schemas.openxmlformats.org/officeDocument/2006/relationships/hyperlink" Target="mailto:zemskaya@rudn.university" TargetMode="External"/><Relationship Id="rId5" Type="http://schemas.openxmlformats.org/officeDocument/2006/relationships/hyperlink" Target="mailto:zemskaya@rudn.university" TargetMode="External"/><Relationship Id="rId15" Type="http://schemas.openxmlformats.org/officeDocument/2006/relationships/hyperlink" Target="mailto:zemskaya@rudn.university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zemskaya@rudn.university" TargetMode="External"/><Relationship Id="rId19" Type="http://schemas.openxmlformats.org/officeDocument/2006/relationships/hyperlink" Target="mailto:zemskaya@rudn.univers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emskaya@rudn.university" TargetMode="External"/><Relationship Id="rId14" Type="http://schemas.openxmlformats.org/officeDocument/2006/relationships/hyperlink" Target="mailto:zemskaya@rudn.universit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Бисеров Алексей Иванович</cp:lastModifiedBy>
  <cp:revision>2</cp:revision>
  <cp:lastPrinted>2019-04-05T08:06:00Z</cp:lastPrinted>
  <dcterms:created xsi:type="dcterms:W3CDTF">2019-04-09T13:38:00Z</dcterms:created>
  <dcterms:modified xsi:type="dcterms:W3CDTF">2019-04-09T13:38:00Z</dcterms:modified>
</cp:coreProperties>
</file>