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179C" w14:textId="77777777" w:rsidR="00B04C6D" w:rsidRPr="009E7C3A" w:rsidRDefault="00B04C6D" w:rsidP="00B04C6D">
      <w:pPr>
        <w:rPr>
          <w:rFonts w:ascii="Times New Roman" w:eastAsia="Calibri" w:hAnsi="Times New Roman" w:cs="Times New Roman"/>
        </w:rPr>
      </w:pPr>
    </w:p>
    <w:p w14:paraId="675DAD7C" w14:textId="77777777" w:rsidR="00B04C6D" w:rsidRPr="009E7C3A" w:rsidRDefault="00B04C6D" w:rsidP="00B04C6D">
      <w:pPr>
        <w:ind w:right="50"/>
        <w:rPr>
          <w:rFonts w:ascii="Times New Roman" w:eastAsia="Calibri" w:hAnsi="Times New Roman" w:cs="Times New Roman"/>
        </w:rPr>
      </w:pPr>
    </w:p>
    <w:p w14:paraId="0FD56AF5" w14:textId="77777777" w:rsidR="00B04C6D" w:rsidRPr="009E7C3A" w:rsidRDefault="00B04C6D" w:rsidP="00B04C6D">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0974E49E" w14:textId="77777777" w:rsidR="00B04C6D" w:rsidRPr="00A6288A" w:rsidRDefault="00B04C6D" w:rsidP="00B04C6D">
      <w:pPr>
        <w:spacing w:after="40"/>
        <w:jc w:val="right"/>
        <w:rPr>
          <w:rFonts w:ascii="Times New Roman" w:hAnsi="Times New Roman" w:cs="Times New Roman"/>
          <w:bCs/>
          <w:sz w:val="20"/>
          <w:szCs w:val="20"/>
        </w:rPr>
      </w:pPr>
      <w:r w:rsidRPr="00A6288A">
        <w:rPr>
          <w:rFonts w:ascii="Times New Roman" w:hAnsi="Times New Roman" w:cs="Times New Roman"/>
          <w:bCs/>
          <w:sz w:val="20"/>
          <w:szCs w:val="20"/>
        </w:rPr>
        <w:t>D.1-A/N-2022</w:t>
      </w:r>
    </w:p>
    <w:p w14:paraId="647329EF" w14:textId="77777777" w:rsidR="00B04C6D" w:rsidRPr="009E7C3A" w:rsidRDefault="00B04C6D" w:rsidP="00B04C6D">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B04C6D" w:rsidRPr="00B04C6D" w14:paraId="294F15B3" w14:textId="77777777" w:rsidTr="00CB2FCB">
        <w:trPr>
          <w:trHeight w:val="7059"/>
        </w:trPr>
        <w:tc>
          <w:tcPr>
            <w:tcW w:w="4815" w:type="dxa"/>
            <w:shd w:val="clear" w:color="auto" w:fill="auto"/>
          </w:tcPr>
          <w:p w14:paraId="311C99EE" w14:textId="77777777" w:rsidR="00B04C6D" w:rsidRPr="009E7C3A" w:rsidRDefault="00B04C6D" w:rsidP="00CB2FCB">
            <w:pPr>
              <w:jc w:val="both"/>
              <w:rPr>
                <w:rFonts w:ascii="Times New Roman" w:hAnsi="Times New Roman" w:cs="Times New Roman"/>
              </w:rPr>
            </w:pPr>
            <w:permStart w:id="161034659" w:edGrp="everyone"/>
          </w:p>
          <w:p w14:paraId="314A0CB7" w14:textId="77777777" w:rsidR="00B04C6D" w:rsidRPr="009E7C3A" w:rsidRDefault="00B04C6D"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00D68660" w14:textId="77777777" w:rsidR="00B04C6D" w:rsidRPr="009E7C3A" w:rsidRDefault="00B04C6D"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40EDC5B3"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 xml:space="preserve">Я,_________________________________________________________________________, </w:t>
            </w:r>
          </w:p>
          <w:p w14:paraId="7CC64009" w14:textId="77777777" w:rsidR="00B04C6D" w:rsidRPr="009E7C3A" w:rsidRDefault="00B04C6D" w:rsidP="00CB2FCB">
            <w:pPr>
              <w:jc w:val="center"/>
              <w:rPr>
                <w:rFonts w:ascii="Times New Roman" w:hAnsi="Times New Roman" w:cs="Times New Roman"/>
              </w:rPr>
            </w:pPr>
            <w:r w:rsidRPr="009E7C3A">
              <w:rPr>
                <w:rFonts w:ascii="Times New Roman" w:hAnsi="Times New Roman" w:cs="Times New Roman"/>
              </w:rPr>
              <w:t>(далее -Субъект)</w:t>
            </w:r>
          </w:p>
          <w:p w14:paraId="5C93A708" w14:textId="77777777" w:rsidR="00B04C6D" w:rsidRPr="009E7C3A" w:rsidRDefault="00B04C6D"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277BD139"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54164016"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74A577A9"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0AEC8F46"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30413417"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50783105"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2DFD5E6A"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6C1BDAED"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03AAAED0"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460106A7"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30690B23"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48DD08B8" w14:textId="77777777" w:rsidR="00B04C6D" w:rsidRPr="009E7C3A" w:rsidRDefault="00B04C6D" w:rsidP="00CB2FCB">
            <w:pPr>
              <w:jc w:val="both"/>
              <w:rPr>
                <w:rFonts w:ascii="Times New Roman" w:hAnsi="Times New Roman" w:cs="Times New Roman"/>
              </w:rPr>
            </w:pPr>
          </w:p>
          <w:p w14:paraId="62A44DDD"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544BFB04" w14:textId="77777777" w:rsidR="00B04C6D" w:rsidRPr="009E7C3A" w:rsidRDefault="00B04C6D" w:rsidP="00CB2FCB">
            <w:pPr>
              <w:jc w:val="both"/>
              <w:rPr>
                <w:rFonts w:ascii="Times New Roman" w:hAnsi="Times New Roman" w:cs="Times New Roman"/>
              </w:rPr>
            </w:pPr>
          </w:p>
          <w:p w14:paraId="01E9993B" w14:textId="77777777" w:rsidR="00B04C6D" w:rsidRPr="009E7C3A" w:rsidRDefault="00B04C6D"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79A81890" w14:textId="77777777" w:rsidR="00B04C6D" w:rsidRPr="009E7C3A" w:rsidRDefault="00B04C6D" w:rsidP="00CB2FCB">
            <w:pPr>
              <w:jc w:val="center"/>
              <w:rPr>
                <w:rFonts w:ascii="Times New Roman" w:hAnsi="Times New Roman" w:cs="Times New Roman"/>
                <w:lang w:val="en-US"/>
              </w:rPr>
            </w:pPr>
            <w:r w:rsidRPr="009E7C3A">
              <w:rPr>
                <w:rFonts w:ascii="Times New Roman" w:hAnsi="Times New Roman" w:cs="Times New Roman"/>
                <w:lang w:val="en-US"/>
              </w:rPr>
              <w:t>to  personal data processing I______________________________________________________________________, (hereinafter referred to as the Subject)</w:t>
            </w:r>
          </w:p>
          <w:p w14:paraId="40C34BFE" w14:textId="77777777" w:rsidR="00B04C6D" w:rsidRPr="009E7C3A" w:rsidRDefault="00B04C6D" w:rsidP="00CB2FCB">
            <w:pPr>
              <w:jc w:val="center"/>
              <w:rPr>
                <w:rFonts w:ascii="Times New Roman" w:hAnsi="Times New Roman" w:cs="Times New Roman"/>
                <w:lang w:val="en-US"/>
              </w:rPr>
            </w:pPr>
            <w:r w:rsidRPr="009E7C3A">
              <w:rPr>
                <w:rFonts w:ascii="Times New Roman" w:hAnsi="Times New Roman" w:cs="Times New Roman"/>
                <w:lang w:val="en-US"/>
              </w:rPr>
              <w:t>(surname, first name, patronymic name of the Personal Data Subject)</w:t>
            </w:r>
          </w:p>
          <w:p w14:paraId="1F472D9C"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in accordance with paragraph 4 of article 9 of Federal law "On personal data" as of  July,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08AD8773"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04320F16"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0F797D56"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42CA0483"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(the document type, No, information on  the date of  the document issue and  on the authority that issued the document)</w:t>
            </w:r>
          </w:p>
          <w:p w14:paraId="5B1BFF3D"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5C1BA558"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2BA3072C"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2856F389"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2AC98C5D"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111A8B1A"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42572A94"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(the document type, number, information on  the date of  the document issue and  on the authority that issued the document)</w:t>
            </w:r>
          </w:p>
          <w:p w14:paraId="25094A35" w14:textId="77777777" w:rsidR="00B04C6D" w:rsidRPr="009E7C3A" w:rsidRDefault="00B04C6D" w:rsidP="00CB2FCB">
            <w:pPr>
              <w:jc w:val="both"/>
              <w:rPr>
                <w:rFonts w:ascii="Times New Roman" w:hAnsi="Times New Roman" w:cs="Times New Roman"/>
                <w:lang w:val="en-US"/>
              </w:rPr>
            </w:pPr>
          </w:p>
          <w:p w14:paraId="70708FF1"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B04C6D" w:rsidRPr="00092A61" w14:paraId="52497B46" w14:textId="77777777" w:rsidTr="00CB2FCB">
        <w:tc>
          <w:tcPr>
            <w:tcW w:w="4815" w:type="dxa"/>
            <w:shd w:val="clear" w:color="auto" w:fill="auto"/>
          </w:tcPr>
          <w:p w14:paraId="5A004553"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ПДн) федеральному государственному </w:t>
            </w:r>
            <w:r w:rsidRPr="009E7C3A">
              <w:rPr>
                <w:rFonts w:ascii="Times New Roman" w:hAnsi="Times New Roman" w:cs="Times New Roman"/>
              </w:rPr>
              <w:lastRenderedPageBreak/>
              <w:t xml:space="preserve">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57705E10"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0CD56EA5"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730279D1"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my  written consent voluntary, by my own free will and in my own interest, on  processing my personal data (hereinafter referred to as PD) to the Federal State </w:t>
            </w:r>
            <w:r w:rsidRPr="009E7C3A">
              <w:rPr>
                <w:rFonts w:ascii="Times New Roman" w:hAnsi="Times New Roman" w:cs="Times New Roman"/>
                <w:lang w:val="en-US"/>
              </w:rPr>
              <w:lastRenderedPageBreak/>
              <w:t>Autonomous Educational Institution of Higher Education "Peoples’ Friendship University of Russia (hereinafter referred to as the University,  the Data Processor), located at: 6, Miklukho-Maklay st., 117198, Moscow.</w:t>
            </w:r>
          </w:p>
          <w:p w14:paraId="41084AE0"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762D4844" w14:textId="77777777" w:rsidR="00B04C6D" w:rsidRPr="009E7C3A" w:rsidRDefault="00B04C6D" w:rsidP="00CB2FCB">
            <w:pPr>
              <w:jc w:val="both"/>
              <w:rPr>
                <w:rFonts w:ascii="Times New Roman" w:hAnsi="Times New Roman" w:cs="Times New Roman"/>
                <w:b/>
                <w:lang w:val="en-US"/>
              </w:rPr>
            </w:pPr>
          </w:p>
          <w:p w14:paraId="423A5130"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b/>
                <w:lang w:val="en-US"/>
              </w:rPr>
              <w:t>The Personal Data  processing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B04C6D" w:rsidRPr="00B04C6D" w14:paraId="3B35B86C" w14:textId="77777777" w:rsidTr="00CB2FCB">
        <w:tc>
          <w:tcPr>
            <w:tcW w:w="4815" w:type="dxa"/>
            <w:shd w:val="clear" w:color="auto" w:fill="auto"/>
          </w:tcPr>
          <w:p w14:paraId="680B084A"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lastRenderedPageBreak/>
              <w:t>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ПДн,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0A49F340"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The University, under my written Consent shall have the right to transfer my Personal Data  to third parties indicated below (</w:t>
            </w:r>
          </w:p>
          <w:p w14:paraId="52059519"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B04C6D" w:rsidRPr="00B04C6D" w14:paraId="0307F929" w14:textId="77777777" w:rsidTr="00CB2FCB">
        <w:tc>
          <w:tcPr>
            <w:tcW w:w="4815" w:type="dxa"/>
            <w:shd w:val="clear" w:color="auto" w:fill="auto"/>
          </w:tcPr>
          <w:p w14:paraId="16F0E6FF"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lastRenderedPageBreak/>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ученой(ых) степени(ей), присвоении ученого(ых) звания(ий);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32DA7D5C"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B04C6D" w:rsidRPr="00B04C6D" w14:paraId="0ED75865" w14:textId="77777777" w:rsidTr="00CB2FCB">
        <w:trPr>
          <w:trHeight w:val="567"/>
        </w:trPr>
        <w:tc>
          <w:tcPr>
            <w:tcW w:w="4815" w:type="dxa"/>
            <w:shd w:val="clear" w:color="auto" w:fill="auto"/>
          </w:tcPr>
          <w:p w14:paraId="63EE38FD"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450D2A5D" w14:textId="77777777" w:rsidR="00B04C6D" w:rsidRPr="009E7C3A" w:rsidRDefault="00B04C6D" w:rsidP="00CB2FCB">
            <w:pPr>
              <w:jc w:val="both"/>
              <w:rPr>
                <w:rFonts w:ascii="Times New Roman" w:hAnsi="Times New Roman" w:cs="Times New Roman"/>
              </w:rPr>
            </w:pPr>
          </w:p>
          <w:p w14:paraId="251F0435"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w:t>
            </w:r>
            <w:r w:rsidRPr="009E7C3A">
              <w:rPr>
                <w:rFonts w:ascii="Times New Roman" w:hAnsi="Times New Roman" w:cs="Times New Roman"/>
              </w:rPr>
              <w:lastRenderedPageBreak/>
              <w:t>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31F1379A"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0DEEDA54" w14:textId="77777777" w:rsidR="00B04C6D" w:rsidRPr="009E7C3A" w:rsidRDefault="00B04C6D" w:rsidP="00CB2FCB">
            <w:pPr>
              <w:jc w:val="both"/>
              <w:rPr>
                <w:rFonts w:ascii="Times New Roman" w:hAnsi="Times New Roman" w:cs="Times New Roman"/>
                <w:lang w:val="en-US"/>
              </w:rPr>
            </w:pPr>
          </w:p>
          <w:p w14:paraId="1F3A71A7"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the  consent to his/her PD transfer to third parties via  the Internet information telecommunication network including the use of </w:t>
            </w:r>
          </w:p>
          <w:p w14:paraId="2026E2CB"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 xml:space="preserve">cross-border data transfers on the territory of foreign States that do not provide adequate </w:t>
            </w:r>
            <w:r w:rsidRPr="009E7C3A">
              <w:rPr>
                <w:rFonts w:ascii="Times New Roman" w:hAnsi="Times New Roman" w:cs="Times New Roman"/>
                <w:lang w:val="en-US"/>
              </w:rPr>
              <w:lastRenderedPageBreak/>
              <w:t>protection for the rights of Personal Data Subjects.</w:t>
            </w:r>
          </w:p>
        </w:tc>
      </w:tr>
      <w:tr w:rsidR="00B04C6D" w:rsidRPr="00B04C6D" w14:paraId="54E40C7D" w14:textId="77777777" w:rsidTr="00CB2FCB">
        <w:trPr>
          <w:trHeight w:val="3628"/>
        </w:trPr>
        <w:tc>
          <w:tcPr>
            <w:tcW w:w="4815" w:type="dxa"/>
            <w:shd w:val="clear" w:color="auto" w:fill="auto"/>
          </w:tcPr>
          <w:p w14:paraId="7666DB94"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6302A224"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77133623"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3710CE9B"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1AD2EDBF" w14:textId="77777777" w:rsidR="00B04C6D" w:rsidRPr="009E7C3A" w:rsidRDefault="00B04C6D"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28F77F45"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may withdraw the Consent provided the written application has been sent to the Data Processor in due course. </w:t>
            </w:r>
          </w:p>
          <w:p w14:paraId="39DA4D76"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The Subject hereby confirms he/she has been informed about the consequences of the  Consent on Personal Data processing withdrawal.</w:t>
            </w:r>
          </w:p>
          <w:p w14:paraId="06DA8814"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The Subject has been made aware of the current Regulations on protection, storage, processing and transfer of Subjects’ Personal Data  at the University, and of the current Regulation on the University Employees’ Personal Data processing.</w:t>
            </w:r>
          </w:p>
          <w:p w14:paraId="08A32370" w14:textId="77777777" w:rsidR="00B04C6D" w:rsidRPr="009E7C3A" w:rsidRDefault="00B04C6D" w:rsidP="00CB2FCB">
            <w:pPr>
              <w:jc w:val="both"/>
              <w:rPr>
                <w:rFonts w:ascii="Times New Roman" w:hAnsi="Times New Roman" w:cs="Times New Roman"/>
                <w:lang w:val="en-US"/>
              </w:rPr>
            </w:pPr>
          </w:p>
          <w:p w14:paraId="75932DB1"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2A4CCD5F"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5F6F88E8" w14:textId="77777777" w:rsidR="00B04C6D" w:rsidRPr="009E7C3A" w:rsidRDefault="00B04C6D"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B04C6D" w:rsidRPr="009E7C3A" w14:paraId="3B4D3371" w14:textId="77777777" w:rsidTr="00CB2FCB">
        <w:tc>
          <w:tcPr>
            <w:tcW w:w="4815" w:type="dxa"/>
            <w:shd w:val="clear" w:color="auto" w:fill="auto"/>
          </w:tcPr>
          <w:p w14:paraId="4BBFF9F1" w14:textId="77777777" w:rsidR="00B04C6D" w:rsidRPr="009E7C3A" w:rsidRDefault="00B04C6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1EE466EC" w14:textId="77777777" w:rsidR="00B04C6D" w:rsidRPr="009E7C3A" w:rsidRDefault="00B04C6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B04C6D" w:rsidRPr="009E7C3A" w14:paraId="2F41D28E" w14:textId="77777777" w:rsidTr="00CB2FCB">
        <w:trPr>
          <w:trHeight w:val="1152"/>
        </w:trPr>
        <w:tc>
          <w:tcPr>
            <w:tcW w:w="4815" w:type="dxa"/>
            <w:shd w:val="clear" w:color="auto" w:fill="auto"/>
          </w:tcPr>
          <w:p w14:paraId="1BBB4960" w14:textId="77777777" w:rsidR="00B04C6D" w:rsidRPr="009E7C3A" w:rsidRDefault="00B04C6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7AFA9ABF" w14:textId="77777777" w:rsidR="00B04C6D" w:rsidRPr="009E7C3A" w:rsidRDefault="00B04C6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(Subject written signature )</w:t>
            </w:r>
          </w:p>
          <w:p w14:paraId="7B0F9E66" w14:textId="77777777" w:rsidR="00B04C6D" w:rsidRPr="009E7C3A" w:rsidRDefault="00B04C6D"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213CA991" w14:textId="77777777" w:rsidR="00B04C6D" w:rsidRPr="009E7C3A" w:rsidRDefault="00B04C6D" w:rsidP="00CB2FCB">
            <w:pPr>
              <w:spacing w:line="480" w:lineRule="auto"/>
              <w:jc w:val="both"/>
              <w:rPr>
                <w:rFonts w:ascii="Times New Roman" w:hAnsi="Times New Roman" w:cs="Times New Roman"/>
                <w:lang w:val="en-US"/>
              </w:rPr>
            </w:pPr>
          </w:p>
        </w:tc>
      </w:tr>
      <w:tr w:rsidR="00B04C6D" w:rsidRPr="009E7C3A" w14:paraId="722F51BD" w14:textId="77777777" w:rsidTr="00CB2FCB">
        <w:trPr>
          <w:trHeight w:val="101"/>
        </w:trPr>
        <w:tc>
          <w:tcPr>
            <w:tcW w:w="4815" w:type="dxa"/>
            <w:shd w:val="clear" w:color="auto" w:fill="auto"/>
          </w:tcPr>
          <w:p w14:paraId="0B3751E1" w14:textId="77777777" w:rsidR="00B04C6D" w:rsidRPr="009E7C3A" w:rsidRDefault="00B04C6D"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года</w:t>
            </w:r>
          </w:p>
        </w:tc>
        <w:tc>
          <w:tcPr>
            <w:tcW w:w="4536" w:type="dxa"/>
            <w:shd w:val="clear" w:color="auto" w:fill="auto"/>
          </w:tcPr>
          <w:p w14:paraId="644CD25E" w14:textId="77777777" w:rsidR="00B04C6D" w:rsidRPr="009E7C3A" w:rsidRDefault="00B04C6D"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161034659"/>
    </w:tbl>
    <w:p w14:paraId="566339A6" w14:textId="72C88B1C" w:rsidR="00E61491" w:rsidRPr="00B04C6D" w:rsidRDefault="00E61491" w:rsidP="00B04C6D">
      <w:pPr>
        <w:rPr>
          <w:rFonts w:ascii="Times New Roman" w:hAnsi="Times New Roman" w:cs="Times New Roman"/>
          <w:lang w:val="x-none"/>
        </w:rPr>
      </w:pPr>
    </w:p>
    <w:sectPr w:rsidR="00E61491" w:rsidRPr="00B04C6D"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CDD9" w14:textId="77777777" w:rsidR="00757236" w:rsidRDefault="00757236" w:rsidP="009E7C3A">
      <w:r>
        <w:separator/>
      </w:r>
    </w:p>
  </w:endnote>
  <w:endnote w:type="continuationSeparator" w:id="0">
    <w:p w14:paraId="7F902215" w14:textId="77777777" w:rsidR="00757236" w:rsidRDefault="00757236"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127539"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127539"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127539"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757236"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EA0A" w14:textId="77777777" w:rsidR="00757236" w:rsidRDefault="00757236" w:rsidP="009E7C3A">
      <w:r>
        <w:separator/>
      </w:r>
    </w:p>
  </w:footnote>
  <w:footnote w:type="continuationSeparator" w:id="0">
    <w:p w14:paraId="652AD93E" w14:textId="77777777" w:rsidR="00757236" w:rsidRDefault="00757236"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A1D"/>
    <w:multiLevelType w:val="multilevel"/>
    <w:tmpl w:val="FC562ECA"/>
    <w:lvl w:ilvl="0">
      <w:start w:val="7"/>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5AE04A7"/>
    <w:multiLevelType w:val="hybridMultilevel"/>
    <w:tmpl w:val="E3CEE704"/>
    <w:lvl w:ilvl="0" w:tplc="649C0E02">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AC30106"/>
    <w:multiLevelType w:val="hybridMultilevel"/>
    <w:tmpl w:val="DB084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6C2726"/>
    <w:multiLevelType w:val="hybridMultilevel"/>
    <w:tmpl w:val="3F66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0D0727"/>
    <w:multiLevelType w:val="hybridMultilevel"/>
    <w:tmpl w:val="198A17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D44BFF"/>
    <w:multiLevelType w:val="multilevel"/>
    <w:tmpl w:val="783028A4"/>
    <w:lvl w:ilvl="0">
      <w:start w:val="8"/>
      <w:numFmt w:val="decimal"/>
      <w:lvlText w:val="%1"/>
      <w:lvlJc w:val="left"/>
      <w:pPr>
        <w:ind w:left="375" w:hanging="375"/>
      </w:pPr>
      <w:rPr>
        <w:rFonts w:hint="default"/>
      </w:rPr>
    </w:lvl>
    <w:lvl w:ilvl="1">
      <w:start w:val="1"/>
      <w:numFmt w:val="decimal"/>
      <w:lvlText w:val="%1.%2"/>
      <w:lvlJc w:val="left"/>
      <w:pPr>
        <w:ind w:left="1467" w:hanging="375"/>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9" w15:restartNumberingAfterBreak="0">
    <w:nsid w:val="1800002B"/>
    <w:multiLevelType w:val="multilevel"/>
    <w:tmpl w:val="50B6B24C"/>
    <w:lvl w:ilvl="0">
      <w:start w:val="1"/>
      <w:numFmt w:val="bullet"/>
      <w:lvlText w:val=""/>
      <w:lvlJc w:val="left"/>
      <w:pPr>
        <w:ind w:left="1287" w:hanging="360"/>
      </w:pPr>
      <w:rPr>
        <w:rFonts w:ascii="Symbol" w:hAnsi="Symbol"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18FA6D34"/>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1AE45401"/>
    <w:multiLevelType w:val="hybridMultilevel"/>
    <w:tmpl w:val="C6B6EE8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15:restartNumberingAfterBreak="0">
    <w:nsid w:val="1D7E1C2E"/>
    <w:multiLevelType w:val="multilevel"/>
    <w:tmpl w:val="767CD2F6"/>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1EF85755"/>
    <w:multiLevelType w:val="hybridMultilevel"/>
    <w:tmpl w:val="2E38A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5B2591"/>
    <w:multiLevelType w:val="multilevel"/>
    <w:tmpl w:val="AD30AE98"/>
    <w:lvl w:ilvl="0">
      <w:start w:val="7"/>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456C8F"/>
    <w:multiLevelType w:val="multilevel"/>
    <w:tmpl w:val="F4A28670"/>
    <w:lvl w:ilvl="0">
      <w:start w:val="1"/>
      <w:numFmt w:val="bullet"/>
      <w:lvlText w:val=""/>
      <w:lvlJc w:val="left"/>
      <w:pPr>
        <w:ind w:left="1287" w:hanging="360"/>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27800CA3"/>
    <w:multiLevelType w:val="hybridMultilevel"/>
    <w:tmpl w:val="FB6286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783CA1"/>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7253B0"/>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15:restartNumberingAfterBreak="0">
    <w:nsid w:val="2CC545FA"/>
    <w:multiLevelType w:val="hybridMultilevel"/>
    <w:tmpl w:val="B770C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7516D7"/>
    <w:multiLevelType w:val="hybridMultilevel"/>
    <w:tmpl w:val="188C0DAA"/>
    <w:lvl w:ilvl="0" w:tplc="C022704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F764B9"/>
    <w:multiLevelType w:val="multilevel"/>
    <w:tmpl w:val="A54CDAC6"/>
    <w:lvl w:ilvl="0">
      <w:start w:val="6"/>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2FE94678"/>
    <w:multiLevelType w:val="multilevel"/>
    <w:tmpl w:val="4BCC395A"/>
    <w:lvl w:ilvl="0">
      <w:start w:val="8"/>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26"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AE1144A"/>
    <w:multiLevelType w:val="multilevel"/>
    <w:tmpl w:val="FF2A9622"/>
    <w:lvl w:ilvl="0">
      <w:start w:val="1"/>
      <w:numFmt w:val="bullet"/>
      <w:lvlText w:val=""/>
      <w:lvlJc w:val="left"/>
      <w:pPr>
        <w:ind w:left="1287" w:hanging="360"/>
      </w:pPr>
      <w:rPr>
        <w:rFonts w:ascii="Symbol" w:hAnsi="Symbol" w:hint="default"/>
      </w:rPr>
    </w:lvl>
    <w:lvl w:ilvl="1">
      <w:start w:val="1"/>
      <w:numFmt w:val="decimal"/>
      <w:isLgl/>
      <w:lvlText w:val="%1.%2"/>
      <w:lvlJc w:val="left"/>
      <w:pPr>
        <w:ind w:left="1093"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8" w15:restartNumberingAfterBreak="0">
    <w:nsid w:val="3BD764B6"/>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442E6206"/>
    <w:multiLevelType w:val="multilevel"/>
    <w:tmpl w:val="740C7450"/>
    <w:lvl w:ilvl="0">
      <w:start w:val="7"/>
      <w:numFmt w:val="decimal"/>
      <w:lvlText w:val="%1"/>
      <w:lvlJc w:val="left"/>
      <w:pPr>
        <w:ind w:left="525" w:hanging="525"/>
      </w:pPr>
      <w:rPr>
        <w:rFonts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44564901"/>
    <w:multiLevelType w:val="hybridMultilevel"/>
    <w:tmpl w:val="04D22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9DA0723"/>
    <w:multiLevelType w:val="multilevel"/>
    <w:tmpl w:val="F58A519A"/>
    <w:lvl w:ilvl="0">
      <w:start w:val="2"/>
      <w:numFmt w:val="decimal"/>
      <w:lvlText w:val="%1."/>
      <w:lvlJc w:val="left"/>
      <w:pPr>
        <w:ind w:left="1287" w:hanging="360"/>
      </w:pPr>
      <w:rPr>
        <w:rFonts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2" w15:restartNumberingAfterBreak="0">
    <w:nsid w:val="583772D3"/>
    <w:multiLevelType w:val="hybridMultilevel"/>
    <w:tmpl w:val="B9188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E179BE"/>
    <w:multiLevelType w:val="multilevel"/>
    <w:tmpl w:val="60E80058"/>
    <w:lvl w:ilvl="0">
      <w:start w:val="7"/>
      <w:numFmt w:val="decimal"/>
      <w:lvlText w:val="%1"/>
      <w:lvlJc w:val="left"/>
      <w:pPr>
        <w:ind w:left="375" w:hanging="375"/>
      </w:pPr>
      <w:rPr>
        <w:rFonts w:hint="default"/>
      </w:rPr>
    </w:lvl>
    <w:lvl w:ilvl="1">
      <w:start w:val="1"/>
      <w:numFmt w:val="decimal"/>
      <w:lvlText w:val="%1.%2"/>
      <w:lvlJc w:val="left"/>
      <w:pPr>
        <w:ind w:left="2742" w:hanging="375"/>
      </w:pPr>
      <w:rPr>
        <w:rFonts w:hint="default"/>
      </w:rPr>
    </w:lvl>
    <w:lvl w:ilvl="2">
      <w:start w:val="1"/>
      <w:numFmt w:val="decimal"/>
      <w:lvlText w:val="%1.%2.%3"/>
      <w:lvlJc w:val="left"/>
      <w:pPr>
        <w:ind w:left="5454" w:hanging="720"/>
      </w:pPr>
      <w:rPr>
        <w:rFonts w:hint="default"/>
      </w:rPr>
    </w:lvl>
    <w:lvl w:ilvl="3">
      <w:start w:val="1"/>
      <w:numFmt w:val="decimal"/>
      <w:lvlText w:val="%1.%2.%3.%4"/>
      <w:lvlJc w:val="left"/>
      <w:pPr>
        <w:ind w:left="8181" w:hanging="1080"/>
      </w:pPr>
      <w:rPr>
        <w:rFonts w:hint="default"/>
      </w:rPr>
    </w:lvl>
    <w:lvl w:ilvl="4">
      <w:start w:val="1"/>
      <w:numFmt w:val="decimal"/>
      <w:lvlText w:val="%1.%2.%3.%4.%5"/>
      <w:lvlJc w:val="left"/>
      <w:pPr>
        <w:ind w:left="10548" w:hanging="1080"/>
      </w:pPr>
      <w:rPr>
        <w:rFonts w:hint="default"/>
      </w:rPr>
    </w:lvl>
    <w:lvl w:ilvl="5">
      <w:start w:val="1"/>
      <w:numFmt w:val="decimal"/>
      <w:lvlText w:val="%1.%2.%3.%4.%5.%6"/>
      <w:lvlJc w:val="left"/>
      <w:pPr>
        <w:ind w:left="13275" w:hanging="1440"/>
      </w:pPr>
      <w:rPr>
        <w:rFonts w:hint="default"/>
      </w:rPr>
    </w:lvl>
    <w:lvl w:ilvl="6">
      <w:start w:val="1"/>
      <w:numFmt w:val="decimal"/>
      <w:lvlText w:val="%1.%2.%3.%4.%5.%6.%7"/>
      <w:lvlJc w:val="left"/>
      <w:pPr>
        <w:ind w:left="15642" w:hanging="1440"/>
      </w:pPr>
      <w:rPr>
        <w:rFonts w:hint="default"/>
      </w:rPr>
    </w:lvl>
    <w:lvl w:ilvl="7">
      <w:start w:val="1"/>
      <w:numFmt w:val="decimal"/>
      <w:lvlText w:val="%1.%2.%3.%4.%5.%6.%7.%8"/>
      <w:lvlJc w:val="left"/>
      <w:pPr>
        <w:ind w:left="18369" w:hanging="1800"/>
      </w:pPr>
      <w:rPr>
        <w:rFonts w:hint="default"/>
      </w:rPr>
    </w:lvl>
    <w:lvl w:ilvl="8">
      <w:start w:val="1"/>
      <w:numFmt w:val="decimal"/>
      <w:lvlText w:val="%1.%2.%3.%4.%5.%6.%7.%8.%9"/>
      <w:lvlJc w:val="left"/>
      <w:pPr>
        <w:ind w:left="21096" w:hanging="2160"/>
      </w:pPr>
      <w:rPr>
        <w:rFonts w:hint="default"/>
      </w:rPr>
    </w:lvl>
  </w:abstractNum>
  <w:abstractNum w:abstractNumId="35" w15:restartNumberingAfterBreak="0">
    <w:nsid w:val="66E35A30"/>
    <w:multiLevelType w:val="multilevel"/>
    <w:tmpl w:val="F4A28670"/>
    <w:lvl w:ilvl="0">
      <w:start w:val="1"/>
      <w:numFmt w:val="bullet"/>
      <w:lvlText w:val=""/>
      <w:lvlJc w:val="left"/>
      <w:pPr>
        <w:ind w:left="1287" w:hanging="360"/>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6"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8" w15:restartNumberingAfterBreak="0">
    <w:nsid w:val="6E852FA8"/>
    <w:multiLevelType w:val="multilevel"/>
    <w:tmpl w:val="F7CC0074"/>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9"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1327DE"/>
    <w:multiLevelType w:val="hybridMultilevel"/>
    <w:tmpl w:val="5DDA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4C4615"/>
    <w:multiLevelType w:val="multilevel"/>
    <w:tmpl w:val="B66CF86E"/>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3"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7"/>
  </w:num>
  <w:num w:numId="3">
    <w:abstractNumId w:val="26"/>
  </w:num>
  <w:num w:numId="4">
    <w:abstractNumId w:val="17"/>
  </w:num>
  <w:num w:numId="5">
    <w:abstractNumId w:val="3"/>
  </w:num>
  <w:num w:numId="6">
    <w:abstractNumId w:val="13"/>
  </w:num>
  <w:num w:numId="7">
    <w:abstractNumId w:val="12"/>
  </w:num>
  <w:num w:numId="8">
    <w:abstractNumId w:val="24"/>
  </w:num>
  <w:num w:numId="9">
    <w:abstractNumId w:val="23"/>
  </w:num>
  <w:num w:numId="10">
    <w:abstractNumId w:val="41"/>
  </w:num>
  <w:num w:numId="11">
    <w:abstractNumId w:val="34"/>
  </w:num>
  <w:num w:numId="12">
    <w:abstractNumId w:val="29"/>
  </w:num>
  <w:num w:numId="13">
    <w:abstractNumId w:val="10"/>
  </w:num>
  <w:num w:numId="14">
    <w:abstractNumId w:val="21"/>
  </w:num>
  <w:num w:numId="15">
    <w:abstractNumId w:val="25"/>
  </w:num>
  <w:num w:numId="16">
    <w:abstractNumId w:val="4"/>
  </w:num>
  <w:num w:numId="17">
    <w:abstractNumId w:val="36"/>
  </w:num>
  <w:num w:numId="18">
    <w:abstractNumId w:val="9"/>
  </w:num>
  <w:num w:numId="19">
    <w:abstractNumId w:val="7"/>
  </w:num>
  <w:num w:numId="20">
    <w:abstractNumId w:val="20"/>
  </w:num>
  <w:num w:numId="21">
    <w:abstractNumId w:val="39"/>
  </w:num>
  <w:num w:numId="22">
    <w:abstractNumId w:val="40"/>
  </w:num>
  <w:num w:numId="23">
    <w:abstractNumId w:val="18"/>
  </w:num>
  <w:num w:numId="24">
    <w:abstractNumId w:val="33"/>
  </w:num>
  <w:num w:numId="25">
    <w:abstractNumId w:val="15"/>
  </w:num>
  <w:num w:numId="26">
    <w:abstractNumId w:val="43"/>
  </w:num>
  <w:num w:numId="27">
    <w:abstractNumId w:val="22"/>
  </w:num>
  <w:num w:numId="28">
    <w:abstractNumId w:val="16"/>
  </w:num>
  <w:num w:numId="29">
    <w:abstractNumId w:val="35"/>
  </w:num>
  <w:num w:numId="30">
    <w:abstractNumId w:val="30"/>
  </w:num>
  <w:num w:numId="31">
    <w:abstractNumId w:val="1"/>
  </w:num>
  <w:num w:numId="32">
    <w:abstractNumId w:val="27"/>
  </w:num>
  <w:num w:numId="33">
    <w:abstractNumId w:val="0"/>
  </w:num>
  <w:num w:numId="34">
    <w:abstractNumId w:val="19"/>
  </w:num>
  <w:num w:numId="35">
    <w:abstractNumId w:val="28"/>
  </w:num>
  <w:num w:numId="36">
    <w:abstractNumId w:val="14"/>
  </w:num>
  <w:num w:numId="37">
    <w:abstractNumId w:val="38"/>
  </w:num>
  <w:num w:numId="38">
    <w:abstractNumId w:val="8"/>
  </w:num>
  <w:num w:numId="39">
    <w:abstractNumId w:val="11"/>
  </w:num>
  <w:num w:numId="40">
    <w:abstractNumId w:val="32"/>
  </w:num>
  <w:num w:numId="41">
    <w:abstractNumId w:val="31"/>
  </w:num>
  <w:num w:numId="42">
    <w:abstractNumId w:val="42"/>
  </w:num>
  <w:num w:numId="43">
    <w:abstractNumId w:val="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092A61"/>
    <w:rsid w:val="00127539"/>
    <w:rsid w:val="00227867"/>
    <w:rsid w:val="00374CF7"/>
    <w:rsid w:val="003D1336"/>
    <w:rsid w:val="00603C07"/>
    <w:rsid w:val="00757236"/>
    <w:rsid w:val="00925AB0"/>
    <w:rsid w:val="009E7C3A"/>
    <w:rsid w:val="00A2233D"/>
    <w:rsid w:val="00A6288A"/>
    <w:rsid w:val="00B04C6D"/>
    <w:rsid w:val="00BD22DB"/>
    <w:rsid w:val="00E61491"/>
    <w:rsid w:val="00EB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2021-08-13T09:17:00Z</cp:lastPrinted>
  <dcterms:created xsi:type="dcterms:W3CDTF">2021-08-13T10:48:00Z</dcterms:created>
  <dcterms:modified xsi:type="dcterms:W3CDTF">2021-08-13T10:48:00Z</dcterms:modified>
</cp:coreProperties>
</file>