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5A" w:rsidRPr="00D34148" w:rsidRDefault="00CB005A">
      <w:pPr>
        <w:ind w:firstLine="360"/>
        <w:jc w:val="center"/>
        <w:rPr>
          <w:b/>
          <w:bCs/>
          <w:sz w:val="28"/>
          <w:szCs w:val="28"/>
        </w:rPr>
      </w:pPr>
      <w:r w:rsidRPr="00D34148">
        <w:rPr>
          <w:b/>
          <w:sz w:val="28"/>
          <w:szCs w:val="28"/>
        </w:rPr>
        <w:t>Общая информация</w:t>
      </w:r>
    </w:p>
    <w:p w:rsidR="00CB005A" w:rsidRDefault="00CB005A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Направление аспирантуры </w:t>
      </w:r>
    </w:p>
    <w:p w:rsidR="00CB005A" w:rsidRPr="00150B58" w:rsidRDefault="0018679A">
      <w:pPr>
        <w:ind w:left="426"/>
        <w:rPr>
          <w:b/>
          <w:bCs/>
          <w:color w:val="FF0000"/>
          <w:sz w:val="28"/>
          <w:szCs w:val="28"/>
        </w:rPr>
      </w:pPr>
      <w:r w:rsidRPr="002E298B">
        <w:rPr>
          <w:sz w:val="28"/>
          <w:szCs w:val="28"/>
        </w:rPr>
        <w:t>38.06.01 Экономика</w:t>
      </w:r>
      <w:r w:rsidRPr="00150B58">
        <w:rPr>
          <w:bCs/>
          <w:color w:val="FF0000"/>
          <w:sz w:val="28"/>
          <w:szCs w:val="28"/>
        </w:rPr>
        <w:t xml:space="preserve"> </w:t>
      </w:r>
    </w:p>
    <w:p w:rsidR="00CB005A" w:rsidRDefault="00CB005A">
      <w:pPr>
        <w:ind w:left="426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Профиль:</w:t>
      </w:r>
    </w:p>
    <w:tbl>
      <w:tblPr>
        <w:tblW w:w="16001" w:type="dxa"/>
        <w:tblInd w:w="108" w:type="dxa"/>
        <w:tblLook w:val="04A0"/>
      </w:tblPr>
      <w:tblGrid>
        <w:gridCol w:w="9781"/>
        <w:gridCol w:w="948"/>
        <w:gridCol w:w="3224"/>
        <w:gridCol w:w="1024"/>
        <w:gridCol w:w="1024"/>
      </w:tblGrid>
      <w:tr w:rsidR="0018679A" w:rsidRPr="0018679A" w:rsidTr="00FE5EE5">
        <w:trPr>
          <w:gridAfter w:val="2"/>
          <w:wAfter w:w="2048" w:type="dxa"/>
          <w:trHeight w:val="375"/>
        </w:trPr>
        <w:tc>
          <w:tcPr>
            <w:tcW w:w="13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79A" w:rsidRPr="0018679A" w:rsidRDefault="00FE5EE5" w:rsidP="0018679A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Calibri"/>
                <w:kern w:val="0"/>
                <w:sz w:val="28"/>
                <w:szCs w:val="28"/>
                <w:lang w:eastAsia="ar-SA" w:bidi="ar-SA"/>
              </w:rPr>
              <w:t xml:space="preserve">08.00.01 </w:t>
            </w:r>
            <w:r w:rsidR="0018679A" w:rsidRPr="0018679A">
              <w:rPr>
                <w:rFonts w:eastAsia="Calibri" w:cs="Calibri"/>
                <w:kern w:val="0"/>
                <w:sz w:val="28"/>
                <w:szCs w:val="28"/>
                <w:lang w:eastAsia="ar-SA" w:bidi="ar-SA"/>
              </w:rPr>
              <w:t>«</w:t>
            </w:r>
            <w:r w:rsidR="0018679A" w:rsidRPr="0018679A">
              <w:rPr>
                <w:rFonts w:ascii="Times New Roman CYR" w:eastAsia="Times New Roman" w:hAnsi="Times New Roman CYR" w:cs="Times New Roman CYR"/>
                <w:bCs/>
                <w:kern w:val="0"/>
                <w:sz w:val="28"/>
                <w:szCs w:val="28"/>
                <w:lang w:eastAsia="ru-RU" w:bidi="ar-SA"/>
              </w:rPr>
              <w:t>Экономическая теория»;</w:t>
            </w:r>
          </w:p>
        </w:tc>
      </w:tr>
      <w:tr w:rsidR="0018679A" w:rsidRPr="0018679A" w:rsidTr="00FE5EE5">
        <w:trPr>
          <w:trHeight w:val="315"/>
        </w:trPr>
        <w:tc>
          <w:tcPr>
            <w:tcW w:w="16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79A" w:rsidRPr="0018679A" w:rsidRDefault="00FE5EE5" w:rsidP="0018679A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kern w:val="0"/>
                <w:sz w:val="28"/>
                <w:szCs w:val="28"/>
                <w:lang w:eastAsia="ru-RU" w:bidi="ar-SA"/>
              </w:rPr>
              <w:t xml:space="preserve">08.00.05 </w:t>
            </w:r>
            <w:r w:rsidR="0018679A" w:rsidRPr="0018679A">
              <w:rPr>
                <w:rFonts w:ascii="Times New Roman CYR" w:eastAsia="Times New Roman" w:hAnsi="Times New Roman CYR" w:cs="Times New Roman CYR"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«Экономика и управление народным хозяйством»;</w:t>
            </w:r>
          </w:p>
        </w:tc>
      </w:tr>
      <w:tr w:rsidR="0018679A" w:rsidRPr="0018679A" w:rsidTr="00FE5EE5">
        <w:trPr>
          <w:gridAfter w:val="1"/>
          <w:wAfter w:w="1024" w:type="dxa"/>
          <w:trHeight w:val="315"/>
        </w:trPr>
        <w:tc>
          <w:tcPr>
            <w:tcW w:w="14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79A" w:rsidRPr="0018679A" w:rsidRDefault="00FE5EE5" w:rsidP="0018679A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kern w:val="0"/>
                <w:sz w:val="28"/>
                <w:szCs w:val="28"/>
                <w:lang w:eastAsia="ru-RU" w:bidi="ar-SA"/>
              </w:rPr>
              <w:t xml:space="preserve">08.00.10 </w:t>
            </w:r>
            <w:r w:rsidR="0018679A" w:rsidRPr="0018679A">
              <w:rPr>
                <w:rFonts w:ascii="Times New Roman CYR" w:eastAsia="Times New Roman" w:hAnsi="Times New Roman CYR" w:cs="Times New Roman CYR"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«Финансы, денежное обращение и кредит»;</w:t>
            </w:r>
          </w:p>
        </w:tc>
      </w:tr>
      <w:tr w:rsidR="0018679A" w:rsidRPr="0018679A" w:rsidTr="00FE5EE5">
        <w:trPr>
          <w:gridAfter w:val="2"/>
          <w:wAfter w:w="2048" w:type="dxa"/>
          <w:trHeight w:val="315"/>
        </w:trPr>
        <w:tc>
          <w:tcPr>
            <w:tcW w:w="13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79A" w:rsidRPr="0018679A" w:rsidRDefault="00FE5EE5" w:rsidP="0018679A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kern w:val="0"/>
                <w:sz w:val="28"/>
                <w:szCs w:val="28"/>
                <w:lang w:eastAsia="ru-RU" w:bidi="ar-SA"/>
              </w:rPr>
              <w:t xml:space="preserve">08.00.12 </w:t>
            </w:r>
            <w:r w:rsidR="0018679A" w:rsidRPr="0018679A">
              <w:rPr>
                <w:rFonts w:ascii="Times New Roman CYR" w:eastAsia="Times New Roman" w:hAnsi="Times New Roman CYR" w:cs="Times New Roman CYR"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«Бухгалтерский учет, статистика»;</w:t>
            </w:r>
          </w:p>
        </w:tc>
      </w:tr>
      <w:tr w:rsidR="0018679A" w:rsidRPr="0018679A" w:rsidTr="00FE5EE5">
        <w:trPr>
          <w:gridAfter w:val="2"/>
          <w:wAfter w:w="2048" w:type="dxa"/>
          <w:trHeight w:val="315"/>
        </w:trPr>
        <w:tc>
          <w:tcPr>
            <w:tcW w:w="10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79A" w:rsidRPr="0018679A" w:rsidRDefault="00FE5EE5" w:rsidP="0018679A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kern w:val="0"/>
                <w:sz w:val="28"/>
                <w:szCs w:val="28"/>
                <w:lang w:eastAsia="ru-RU" w:bidi="ar-SA"/>
              </w:rPr>
              <w:t xml:space="preserve">08.00.14 </w:t>
            </w:r>
            <w:r w:rsidR="0018679A" w:rsidRPr="0018679A">
              <w:rPr>
                <w:rFonts w:ascii="Times New Roman CYR" w:eastAsia="Times New Roman" w:hAnsi="Times New Roman CYR" w:cs="Times New Roman CYR"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«Мировая экономика»;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79A" w:rsidRPr="0018679A" w:rsidRDefault="0018679A" w:rsidP="0018679A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18679A" w:rsidRPr="0018679A" w:rsidTr="00FE5EE5">
        <w:trPr>
          <w:gridAfter w:val="2"/>
          <w:wAfter w:w="2048" w:type="dxa"/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EE5" w:rsidRPr="00FE5EE5" w:rsidRDefault="00FE5EE5" w:rsidP="00FE5EE5">
            <w:pPr>
              <w:rPr>
                <w:rFonts w:ascii="Times New Roman CYR" w:eastAsia="Times New Roman" w:hAnsi="Times New Roman CYR" w:cs="Times New Roman CYR"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E5EE5">
              <w:rPr>
                <w:rFonts w:ascii="Times New Roman CYR" w:eastAsia="Times New Roman" w:hAnsi="Times New Roman CYR" w:cs="Times New Roman CYR"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По профилю «Экономическая теория» - русский язык</w:t>
            </w:r>
          </w:p>
          <w:p w:rsidR="00FE5EE5" w:rsidRPr="00FE5EE5" w:rsidRDefault="00FE5EE5" w:rsidP="00FE5EE5">
            <w:pPr>
              <w:rPr>
                <w:rFonts w:ascii="Times New Roman CYR" w:eastAsia="Times New Roman" w:hAnsi="Times New Roman CYR" w:cs="Times New Roman CYR"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E5EE5">
              <w:rPr>
                <w:rFonts w:ascii="Times New Roman CYR" w:eastAsia="Times New Roman" w:hAnsi="Times New Roman CYR" w:cs="Times New Roman CYR"/>
                <w:bCs/>
                <w:color w:val="000000"/>
                <w:kern w:val="0"/>
                <w:sz w:val="28"/>
                <w:szCs w:val="28"/>
                <w:lang w:eastAsia="ru-RU" w:bidi="ar-SA"/>
              </w:rPr>
              <w:t xml:space="preserve">По профилю «Экономика и управление народным хозяйством» - русский и английский языки; </w:t>
            </w:r>
          </w:p>
          <w:p w:rsidR="00FE5EE5" w:rsidRPr="00FE5EE5" w:rsidRDefault="00FE5EE5" w:rsidP="00FE5EE5">
            <w:pPr>
              <w:rPr>
                <w:rFonts w:ascii="Times New Roman CYR" w:eastAsia="Times New Roman" w:hAnsi="Times New Roman CYR" w:cs="Times New Roman CYR"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E5EE5">
              <w:rPr>
                <w:rFonts w:ascii="Times New Roman CYR" w:eastAsia="Times New Roman" w:hAnsi="Times New Roman CYR" w:cs="Times New Roman CYR"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По профилю «Финансы, денежное обращение и кредит» - русский и английский языки</w:t>
            </w:r>
          </w:p>
          <w:p w:rsidR="00FE5EE5" w:rsidRPr="00FE5EE5" w:rsidRDefault="00FE5EE5" w:rsidP="00FE5EE5">
            <w:pPr>
              <w:rPr>
                <w:rFonts w:ascii="Times New Roman CYR" w:eastAsia="Times New Roman" w:hAnsi="Times New Roman CYR" w:cs="Times New Roman CYR"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E5EE5">
              <w:rPr>
                <w:rFonts w:ascii="Times New Roman CYR" w:eastAsia="Times New Roman" w:hAnsi="Times New Roman CYR" w:cs="Times New Roman CYR"/>
                <w:bCs/>
                <w:color w:val="000000"/>
                <w:kern w:val="0"/>
                <w:sz w:val="28"/>
                <w:szCs w:val="28"/>
                <w:lang w:eastAsia="ru-RU" w:bidi="ar-SA"/>
              </w:rPr>
              <w:t xml:space="preserve">По профилю «Бухгалтерский учет, статистика» - русский язык;  </w:t>
            </w:r>
          </w:p>
          <w:p w:rsidR="0018679A" w:rsidRPr="0018679A" w:rsidRDefault="00FE5EE5" w:rsidP="00FE5EE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E5EE5">
              <w:rPr>
                <w:rFonts w:ascii="Times New Roman CYR" w:eastAsia="Times New Roman" w:hAnsi="Times New Roman CYR" w:cs="Times New Roman CYR"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По профилю «Мировая экономика» - русский и английский языки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79A" w:rsidRPr="0018679A" w:rsidRDefault="0018679A" w:rsidP="0018679A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79A" w:rsidRPr="0018679A" w:rsidRDefault="0018679A" w:rsidP="0018679A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18679A" w:rsidRPr="0018679A" w:rsidTr="00FE5EE5">
        <w:trPr>
          <w:gridAfter w:val="2"/>
          <w:wAfter w:w="2048" w:type="dxa"/>
          <w:trHeight w:val="315"/>
        </w:trPr>
        <w:tc>
          <w:tcPr>
            <w:tcW w:w="13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679A" w:rsidRPr="0018679A" w:rsidRDefault="0018679A" w:rsidP="0018679A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CB005A" w:rsidRDefault="00CB005A">
      <w:pPr>
        <w:rPr>
          <w:sz w:val="28"/>
          <w:szCs w:val="28"/>
        </w:rPr>
      </w:pPr>
    </w:p>
    <w:p w:rsidR="00CB005A" w:rsidRDefault="00CB005A">
      <w:pPr>
        <w:ind w:firstLine="360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Аннотация программы</w:t>
      </w:r>
    </w:p>
    <w:p w:rsidR="00CB005A" w:rsidRDefault="00CB005A">
      <w:pPr>
        <w:ind w:firstLine="360"/>
        <w:jc w:val="center"/>
        <w:rPr>
          <w:rFonts w:cs="Times New Roman"/>
          <w:b/>
          <w:color w:val="000000"/>
          <w:sz w:val="28"/>
          <w:szCs w:val="28"/>
        </w:rPr>
      </w:pPr>
    </w:p>
    <w:p w:rsidR="0018679A" w:rsidRPr="0018679A" w:rsidRDefault="00CB005A">
      <w:pPr>
        <w:spacing w:line="200" w:lineRule="atLeast"/>
        <w:jc w:val="both"/>
        <w:rPr>
          <w:rFonts w:cs="Times New Roman"/>
          <w:color w:val="FF0000"/>
          <w:sz w:val="28"/>
          <w:szCs w:val="28"/>
        </w:rPr>
      </w:pPr>
      <w:r>
        <w:rPr>
          <w:rFonts w:cs="Times New Roman"/>
          <w:bCs/>
          <w:i/>
          <w:sz w:val="28"/>
          <w:szCs w:val="28"/>
        </w:rPr>
        <w:t xml:space="preserve">Область </w:t>
      </w:r>
      <w:r w:rsidR="00D17123">
        <w:rPr>
          <w:rFonts w:cs="Times New Roman"/>
          <w:bCs/>
          <w:i/>
          <w:sz w:val="28"/>
          <w:szCs w:val="28"/>
        </w:rPr>
        <w:t>профессиональной</w:t>
      </w:r>
      <w:r>
        <w:rPr>
          <w:rFonts w:cs="Times New Roman"/>
          <w:bCs/>
          <w:i/>
          <w:sz w:val="28"/>
          <w:szCs w:val="28"/>
        </w:rPr>
        <w:t>̆ деятельности:</w:t>
      </w:r>
      <w:r>
        <w:rPr>
          <w:rFonts w:cs="Times New Roman"/>
          <w:sz w:val="28"/>
          <w:szCs w:val="28"/>
        </w:rPr>
        <w:t xml:space="preserve"> </w:t>
      </w:r>
      <w:r w:rsidR="0018679A" w:rsidRPr="00817C54">
        <w:rPr>
          <w:rFonts w:cs="Times New Roman"/>
          <w:sz w:val="28"/>
          <w:szCs w:val="28"/>
        </w:rPr>
        <w:t>развити</w:t>
      </w:r>
      <w:r w:rsidR="00817C54">
        <w:rPr>
          <w:rFonts w:cs="Times New Roman"/>
          <w:sz w:val="28"/>
          <w:szCs w:val="28"/>
        </w:rPr>
        <w:t>е</w:t>
      </w:r>
      <w:r w:rsidR="0018679A" w:rsidRPr="00817C54">
        <w:rPr>
          <w:rFonts w:cs="Times New Roman"/>
          <w:sz w:val="28"/>
          <w:szCs w:val="28"/>
        </w:rPr>
        <w:t xml:space="preserve"> </w:t>
      </w:r>
      <w:r w:rsidR="0018679A" w:rsidRPr="0018679A">
        <w:rPr>
          <w:sz w:val="28"/>
          <w:szCs w:val="28"/>
        </w:rPr>
        <w:t>экономическ</w:t>
      </w:r>
      <w:r w:rsidR="0018679A">
        <w:rPr>
          <w:sz w:val="28"/>
          <w:szCs w:val="28"/>
        </w:rPr>
        <w:t>ой теории на основе осмысления реальных процессов современной экономики</w:t>
      </w:r>
      <w:r w:rsidR="00817C54">
        <w:rPr>
          <w:sz w:val="28"/>
          <w:szCs w:val="28"/>
        </w:rPr>
        <w:t>;</w:t>
      </w:r>
      <w:r w:rsidR="0018679A">
        <w:rPr>
          <w:sz w:val="28"/>
          <w:szCs w:val="28"/>
        </w:rPr>
        <w:t xml:space="preserve"> </w:t>
      </w:r>
      <w:r w:rsidR="00817C54">
        <w:rPr>
          <w:sz w:val="28"/>
          <w:szCs w:val="28"/>
        </w:rPr>
        <w:t xml:space="preserve">совершенствование </w:t>
      </w:r>
      <w:r w:rsidR="0018679A">
        <w:rPr>
          <w:sz w:val="28"/>
          <w:szCs w:val="28"/>
        </w:rPr>
        <w:t>экономик</w:t>
      </w:r>
      <w:r w:rsidR="00817C54">
        <w:rPr>
          <w:sz w:val="28"/>
          <w:szCs w:val="28"/>
        </w:rPr>
        <w:t>и</w:t>
      </w:r>
      <w:r w:rsidR="0018679A">
        <w:rPr>
          <w:sz w:val="28"/>
          <w:szCs w:val="28"/>
        </w:rPr>
        <w:t xml:space="preserve"> и управлени</w:t>
      </w:r>
      <w:r w:rsidR="00817C54">
        <w:rPr>
          <w:sz w:val="28"/>
          <w:szCs w:val="28"/>
        </w:rPr>
        <w:t>я</w:t>
      </w:r>
      <w:r w:rsidR="0018679A">
        <w:rPr>
          <w:sz w:val="28"/>
          <w:szCs w:val="28"/>
        </w:rPr>
        <w:t xml:space="preserve"> народным хозяйством</w:t>
      </w:r>
      <w:r w:rsidR="00817C54">
        <w:rPr>
          <w:sz w:val="28"/>
          <w:szCs w:val="28"/>
        </w:rPr>
        <w:t>, в части</w:t>
      </w:r>
      <w:r w:rsidR="0018679A">
        <w:rPr>
          <w:sz w:val="28"/>
          <w:szCs w:val="28"/>
        </w:rPr>
        <w:t xml:space="preserve"> управления в промышленности, развития предпринимательской деятельности,</w:t>
      </w:r>
      <w:r w:rsidR="00817C54">
        <w:rPr>
          <w:sz w:val="28"/>
          <w:szCs w:val="28"/>
        </w:rPr>
        <w:t xml:space="preserve"> инструментов менеджмента и управления инновациями; совершенствование современных инструментов финансов, денежного обращения  и кредита; теории, методологии и практики бухгалтерского учета, анализа, аудита и статистики; научных представлений о мировой экономике в условиях </w:t>
      </w:r>
      <w:proofErr w:type="spellStart"/>
      <w:r w:rsidR="00817C54">
        <w:rPr>
          <w:sz w:val="28"/>
          <w:szCs w:val="28"/>
        </w:rPr>
        <w:t>глобализационных</w:t>
      </w:r>
      <w:proofErr w:type="spellEnd"/>
      <w:r w:rsidR="00817C54">
        <w:rPr>
          <w:sz w:val="28"/>
          <w:szCs w:val="28"/>
        </w:rPr>
        <w:t xml:space="preserve"> процессов.</w:t>
      </w:r>
    </w:p>
    <w:p w:rsidR="00817C54" w:rsidRPr="00817C54" w:rsidRDefault="00CB005A" w:rsidP="00817C54">
      <w:pPr>
        <w:pStyle w:val="a5"/>
        <w:spacing w:after="0" w:line="200" w:lineRule="atLeast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cs="Times New Roman"/>
          <w:bCs/>
          <w:i/>
          <w:sz w:val="28"/>
          <w:szCs w:val="28"/>
        </w:rPr>
        <w:t xml:space="preserve">Объекты </w:t>
      </w:r>
      <w:r w:rsidR="00D17123">
        <w:rPr>
          <w:rFonts w:cs="Times New Roman"/>
          <w:bCs/>
          <w:i/>
          <w:sz w:val="28"/>
          <w:szCs w:val="28"/>
        </w:rPr>
        <w:t>профессиональной</w:t>
      </w:r>
      <w:r>
        <w:rPr>
          <w:rFonts w:cs="Times New Roman"/>
          <w:bCs/>
          <w:i/>
          <w:sz w:val="28"/>
          <w:szCs w:val="28"/>
        </w:rPr>
        <w:t>̆ деятельност</w:t>
      </w:r>
      <w:r>
        <w:rPr>
          <w:rFonts w:cs="Times New Roman"/>
          <w:i/>
          <w:sz w:val="28"/>
          <w:szCs w:val="28"/>
        </w:rPr>
        <w:t xml:space="preserve">и: </w:t>
      </w:r>
      <w:r w:rsidR="00817C54" w:rsidRPr="00817C54">
        <w:rPr>
          <w:rFonts w:eastAsia="Calibri" w:cs="Calibri"/>
          <w:kern w:val="0"/>
          <w:sz w:val="28"/>
          <w:szCs w:val="28"/>
          <w:lang w:eastAsia="ar-SA" w:bidi="ar-SA"/>
        </w:rPr>
        <w:t>концептуальные (фундаментальные) проблемы экономической науки, включая методы экономического анализа; прикладные проблемы функционирования различных экономических агентов, рынков и систем.</w:t>
      </w:r>
    </w:p>
    <w:p w:rsidR="00CB005A" w:rsidRPr="00817C54" w:rsidRDefault="00CB005A">
      <w:pPr>
        <w:pStyle w:val="a5"/>
        <w:spacing w:after="0" w:line="200" w:lineRule="atLeast"/>
        <w:jc w:val="both"/>
        <w:rPr>
          <w:rFonts w:eastAsia="ArialMT" w:cs="Times New Roman"/>
          <w:bCs/>
          <w:i/>
          <w:sz w:val="28"/>
          <w:szCs w:val="28"/>
        </w:rPr>
      </w:pPr>
      <w:r>
        <w:rPr>
          <w:rFonts w:cs="Times New Roman"/>
          <w:bCs/>
          <w:i/>
          <w:sz w:val="28"/>
          <w:szCs w:val="28"/>
        </w:rPr>
        <w:t xml:space="preserve">Виды </w:t>
      </w:r>
      <w:r w:rsidR="00D17123">
        <w:rPr>
          <w:rFonts w:cs="Times New Roman"/>
          <w:bCs/>
          <w:i/>
          <w:sz w:val="28"/>
          <w:szCs w:val="28"/>
        </w:rPr>
        <w:t>профессиональной</w:t>
      </w:r>
      <w:r>
        <w:rPr>
          <w:rFonts w:cs="Times New Roman"/>
          <w:bCs/>
          <w:i/>
          <w:sz w:val="28"/>
          <w:szCs w:val="28"/>
        </w:rPr>
        <w:t>̆ деятельности</w:t>
      </w:r>
      <w:r>
        <w:rPr>
          <w:rFonts w:cs="Times New Roman"/>
          <w:i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</w:t>
      </w:r>
      <w:r w:rsidRPr="00817C54">
        <w:rPr>
          <w:rFonts w:cs="Times New Roman"/>
          <w:sz w:val="28"/>
          <w:szCs w:val="28"/>
        </w:rPr>
        <w:t xml:space="preserve">научно-исследовательская деятельность в области психологических наук; </w:t>
      </w:r>
      <w:r w:rsidRPr="00817C54">
        <w:rPr>
          <w:rFonts w:eastAsia="Verdana" w:cs="Times New Roman"/>
          <w:sz w:val="28"/>
          <w:szCs w:val="28"/>
        </w:rPr>
        <w:t xml:space="preserve">преподавательская деятельность в области психологических наук. </w:t>
      </w:r>
    </w:p>
    <w:p w:rsidR="00CB005A" w:rsidRDefault="00CB005A">
      <w:pPr>
        <w:autoSpaceDE w:val="0"/>
        <w:snapToGrid w:val="0"/>
        <w:spacing w:line="200" w:lineRule="atLeast"/>
        <w:jc w:val="both"/>
        <w:rPr>
          <w:rFonts w:eastAsia="Verdana" w:cs="Times New Roman"/>
          <w:color w:val="000000"/>
          <w:sz w:val="28"/>
          <w:szCs w:val="28"/>
        </w:rPr>
      </w:pPr>
      <w:r>
        <w:rPr>
          <w:rFonts w:eastAsia="ArialMT" w:cs="Times New Roman"/>
          <w:bCs/>
          <w:i/>
          <w:color w:val="000000"/>
          <w:sz w:val="28"/>
          <w:szCs w:val="28"/>
        </w:rPr>
        <w:t>Образовательная составляющая</w:t>
      </w:r>
      <w:r>
        <w:rPr>
          <w:rFonts w:eastAsia="ArialMT" w:cs="Times New Roman"/>
          <w:color w:val="000000"/>
          <w:sz w:val="28"/>
          <w:szCs w:val="28"/>
        </w:rPr>
        <w:t xml:space="preserve"> программы включает </w:t>
      </w:r>
      <w:r>
        <w:rPr>
          <w:rFonts w:eastAsia="Verdana" w:cs="Times New Roman"/>
          <w:color w:val="000000"/>
          <w:sz w:val="28"/>
          <w:szCs w:val="28"/>
        </w:rPr>
        <w:t xml:space="preserve">регулярные занятия по истории и философии науки, иностранному языку, педагогике высшей школы и профильным дисциплинам, проведение научно-исследовательских семинаров с участием ведущих профессоров </w:t>
      </w:r>
      <w:r w:rsidR="00817C54">
        <w:rPr>
          <w:rFonts w:eastAsia="Verdana" w:cs="Times New Roman"/>
          <w:color w:val="000000"/>
          <w:sz w:val="28"/>
          <w:szCs w:val="28"/>
        </w:rPr>
        <w:t xml:space="preserve">экономического </w:t>
      </w:r>
      <w:r w:rsidRPr="00817C54">
        <w:rPr>
          <w:rFonts w:eastAsia="Verdana" w:cs="Times New Roman"/>
          <w:sz w:val="28"/>
          <w:szCs w:val="28"/>
        </w:rPr>
        <w:t>факультета</w:t>
      </w:r>
      <w:r w:rsidR="00817C54">
        <w:rPr>
          <w:rFonts w:eastAsia="Verdana" w:cs="Times New Roman"/>
          <w:sz w:val="28"/>
          <w:szCs w:val="28"/>
        </w:rPr>
        <w:t xml:space="preserve">, а также Института космических технологий </w:t>
      </w:r>
      <w:r>
        <w:rPr>
          <w:rFonts w:eastAsia="Verdana" w:cs="Times New Roman"/>
          <w:color w:val="000000"/>
          <w:sz w:val="28"/>
          <w:szCs w:val="28"/>
        </w:rPr>
        <w:t>РУДН</w:t>
      </w:r>
      <w:r w:rsidR="00817C54">
        <w:rPr>
          <w:rFonts w:eastAsia="Verdana" w:cs="Times New Roman"/>
          <w:color w:val="000000"/>
          <w:sz w:val="28"/>
          <w:szCs w:val="28"/>
        </w:rPr>
        <w:t xml:space="preserve">, </w:t>
      </w:r>
      <w:r>
        <w:rPr>
          <w:rFonts w:eastAsia="Verdana" w:cs="Times New Roman"/>
          <w:color w:val="000000"/>
          <w:sz w:val="28"/>
          <w:szCs w:val="28"/>
        </w:rPr>
        <w:t xml:space="preserve"> и приглашенных ученых, научно-исследовательскую и педагогическую практики. По окончании обучения в аспирантуре при успешном прохождении итоговых испытаний выдается диплом об окончании аспирантуры. </w:t>
      </w:r>
    </w:p>
    <w:p w:rsidR="00D95B72" w:rsidRPr="00D95B72" w:rsidRDefault="00D95B72" w:rsidP="00D95B72">
      <w:pPr>
        <w:pStyle w:val="a7"/>
        <w:autoSpaceDE w:val="0"/>
        <w:snapToGrid w:val="0"/>
        <w:spacing w:line="200" w:lineRule="atLeast"/>
        <w:jc w:val="both"/>
        <w:rPr>
          <w:rFonts w:eastAsia="Verdana" w:cs="Times New Roman"/>
          <w:sz w:val="28"/>
          <w:szCs w:val="28"/>
        </w:rPr>
      </w:pPr>
      <w:r w:rsidRPr="00D95B72">
        <w:rPr>
          <w:rFonts w:eastAsia="Verdana" w:cs="Times New Roman"/>
          <w:sz w:val="28"/>
          <w:szCs w:val="28"/>
        </w:rPr>
        <w:t xml:space="preserve">Срок обучения в аспирантуре: очное отделение — 3 года, заочное отделение </w:t>
      </w:r>
      <w:r w:rsidRPr="00D95B72">
        <w:rPr>
          <w:rFonts w:eastAsia="Verdana" w:cs="Times New Roman"/>
          <w:sz w:val="28"/>
          <w:szCs w:val="28"/>
        </w:rPr>
        <w:lastRenderedPageBreak/>
        <w:t>— 4 года.</w:t>
      </w:r>
    </w:p>
    <w:p w:rsidR="00D95B72" w:rsidRDefault="00D95B72" w:rsidP="00D95B72">
      <w:pPr>
        <w:jc w:val="both"/>
        <w:rPr>
          <w:sz w:val="28"/>
          <w:szCs w:val="28"/>
        </w:rPr>
      </w:pPr>
      <w:r w:rsidRPr="00D95B72">
        <w:rPr>
          <w:rFonts w:eastAsia="Verdana" w:cs="Times New Roman"/>
          <w:sz w:val="28"/>
          <w:szCs w:val="28"/>
        </w:rPr>
        <w:t>По данному направлению в РУДН действует диссертационный совет</w:t>
      </w:r>
      <w:proofErr w:type="gramStart"/>
      <w:r w:rsidRPr="00D95B72">
        <w:rPr>
          <w:rFonts w:eastAsia="Verdana" w:cs="Times New Roman"/>
          <w:sz w:val="28"/>
          <w:szCs w:val="28"/>
        </w:rPr>
        <w:t xml:space="preserve">  </w:t>
      </w:r>
      <w:r>
        <w:rPr>
          <w:rFonts w:eastAsia="Verdana" w:cs="Times New Roman"/>
          <w:sz w:val="28"/>
          <w:szCs w:val="28"/>
        </w:rPr>
        <w:br/>
      </w:r>
      <w:r w:rsidR="0078439A">
        <w:rPr>
          <w:sz w:val="28"/>
          <w:szCs w:val="28"/>
        </w:rPr>
        <w:t>Д</w:t>
      </w:r>
      <w:proofErr w:type="gramEnd"/>
      <w:r w:rsidR="0078439A">
        <w:rPr>
          <w:sz w:val="28"/>
          <w:szCs w:val="28"/>
        </w:rPr>
        <w:t xml:space="preserve"> </w:t>
      </w:r>
      <w:r w:rsidRPr="00D95B72">
        <w:rPr>
          <w:sz w:val="28"/>
          <w:szCs w:val="28"/>
        </w:rPr>
        <w:t>212.203.15</w:t>
      </w:r>
      <w:r>
        <w:rPr>
          <w:sz w:val="28"/>
          <w:szCs w:val="28"/>
        </w:rPr>
        <w:t xml:space="preserve"> </w:t>
      </w:r>
      <w:r w:rsidR="0078439A">
        <w:rPr>
          <w:sz w:val="28"/>
          <w:szCs w:val="28"/>
        </w:rPr>
        <w:t>08.00.01 «Экономическая теория» и 08.00.14 «Мировая экономика»</w:t>
      </w:r>
    </w:p>
    <w:p w:rsidR="0078439A" w:rsidRDefault="0078439A" w:rsidP="0078439A">
      <w:pPr>
        <w:jc w:val="both"/>
        <w:rPr>
          <w:sz w:val="28"/>
          <w:szCs w:val="28"/>
        </w:rPr>
      </w:pPr>
      <w:r>
        <w:rPr>
          <w:sz w:val="28"/>
          <w:szCs w:val="28"/>
        </w:rPr>
        <w:t>Д 999.205.02 08.00.05 «Экономика и управление народным хозяйством» и 08.00.10 «Финансы и кредит»</w:t>
      </w:r>
    </w:p>
    <w:p w:rsidR="0078439A" w:rsidRDefault="0078439A" w:rsidP="0078439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аспирантуры реализуется на всех кафедрах Экономического факультета.</w:t>
      </w:r>
    </w:p>
    <w:p w:rsidR="00D95B72" w:rsidRDefault="00D95B72">
      <w:pPr>
        <w:autoSpaceDE w:val="0"/>
        <w:snapToGrid w:val="0"/>
        <w:spacing w:line="200" w:lineRule="atLeast"/>
        <w:jc w:val="both"/>
        <w:rPr>
          <w:rFonts w:cs="Times New Roman"/>
          <w:color w:val="000000"/>
          <w:sz w:val="28"/>
          <w:szCs w:val="28"/>
        </w:rPr>
      </w:pPr>
    </w:p>
    <w:p w:rsidR="00CB005A" w:rsidRDefault="00CB005A">
      <w:pPr>
        <w:autoSpaceDE w:val="0"/>
        <w:spacing w:line="200" w:lineRule="atLeast"/>
        <w:jc w:val="both"/>
        <w:rPr>
          <w:rFonts w:cs="Times New Roman"/>
          <w:color w:val="000000"/>
          <w:sz w:val="28"/>
          <w:szCs w:val="28"/>
        </w:rPr>
      </w:pPr>
    </w:p>
    <w:p w:rsidR="00CB005A" w:rsidRDefault="00CB005A">
      <w:pPr>
        <w:ind w:left="927"/>
        <w:jc w:val="center"/>
        <w:rPr>
          <w:rFonts w:eastAsia="TimesNewRomanPSMT" w:cs="Times New Roman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Профессиональная деятельность</w:t>
      </w:r>
    </w:p>
    <w:p w:rsidR="00CB005A" w:rsidRDefault="00CB005A">
      <w:pPr>
        <w:autoSpaceDE w:val="0"/>
        <w:spacing w:line="200" w:lineRule="atLeast"/>
        <w:jc w:val="both"/>
        <w:rPr>
          <w:rFonts w:eastAsia="TimesNewRomanPSMT" w:cs="Times New Roman"/>
          <w:b/>
          <w:bCs/>
          <w:color w:val="000000"/>
          <w:sz w:val="28"/>
          <w:szCs w:val="28"/>
        </w:rPr>
      </w:pPr>
    </w:p>
    <w:p w:rsidR="00CB005A" w:rsidRDefault="00CB005A">
      <w:pPr>
        <w:ind w:left="567"/>
        <w:jc w:val="both"/>
        <w:rPr>
          <w:rFonts w:eastAsia="TimesNewRomanPSMT" w:cs="Times New Roman"/>
          <w:b/>
          <w:bCs/>
          <w:color w:val="000000"/>
          <w:sz w:val="28"/>
          <w:szCs w:val="28"/>
        </w:rPr>
      </w:pPr>
      <w:r>
        <w:rPr>
          <w:rFonts w:cs="Times New Roman"/>
          <w:i/>
          <w:sz w:val="28"/>
          <w:szCs w:val="28"/>
        </w:rPr>
        <w:t>Преимущества получения ученой степени по данному направлению для развития карьеры:</w:t>
      </w:r>
    </w:p>
    <w:p w:rsidR="00CB005A" w:rsidRDefault="00CB005A">
      <w:pPr>
        <w:autoSpaceDE w:val="0"/>
        <w:spacing w:line="200" w:lineRule="atLeast"/>
        <w:jc w:val="both"/>
        <w:rPr>
          <w:rFonts w:eastAsia="TimesNewRomanPSMT" w:cs="Times New Roman"/>
          <w:b/>
          <w:bCs/>
          <w:color w:val="000000"/>
          <w:sz w:val="28"/>
          <w:szCs w:val="28"/>
        </w:rPr>
      </w:pPr>
    </w:p>
    <w:p w:rsidR="00CB005A" w:rsidRDefault="00CB005A">
      <w:pPr>
        <w:autoSpaceDE w:val="0"/>
        <w:spacing w:line="200" w:lineRule="atLeast"/>
        <w:jc w:val="both"/>
        <w:rPr>
          <w:rFonts w:eastAsia="TimesNewRomanPSMT" w:cs="Times New Roman"/>
          <w:color w:val="000000"/>
          <w:sz w:val="28"/>
          <w:szCs w:val="28"/>
        </w:rPr>
      </w:pPr>
      <w:r>
        <w:rPr>
          <w:rFonts w:eastAsia="TimesNewRomanPSMT" w:cs="Times New Roman"/>
          <w:b/>
          <w:bCs/>
          <w:color w:val="000000"/>
          <w:sz w:val="28"/>
          <w:szCs w:val="28"/>
        </w:rPr>
        <w:tab/>
      </w:r>
      <w:r>
        <w:rPr>
          <w:rFonts w:eastAsia="TimesNewRomanPSMT" w:cs="Times New Roman"/>
          <w:color w:val="000000"/>
          <w:sz w:val="28"/>
          <w:szCs w:val="28"/>
        </w:rPr>
        <w:t>Проведение самостоятельного научного исследования в области</w:t>
      </w:r>
      <w:r w:rsidR="00817C54"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="00536D65">
        <w:rPr>
          <w:rFonts w:eastAsia="TimesNewRomanPSMT" w:cs="Times New Roman"/>
          <w:color w:val="000000"/>
          <w:sz w:val="28"/>
          <w:szCs w:val="28"/>
        </w:rPr>
        <w:t>э</w:t>
      </w:r>
      <w:r w:rsidR="00817C54">
        <w:rPr>
          <w:rFonts w:eastAsia="TimesNewRomanPSMT" w:cs="Times New Roman"/>
          <w:color w:val="000000"/>
          <w:sz w:val="28"/>
          <w:szCs w:val="28"/>
        </w:rPr>
        <w:t>кономики</w:t>
      </w:r>
      <w:r>
        <w:rPr>
          <w:rFonts w:eastAsia="TimesNewRomanPSMT" w:cs="Times New Roman"/>
          <w:color w:val="000000"/>
          <w:sz w:val="28"/>
          <w:szCs w:val="28"/>
        </w:rPr>
        <w:t xml:space="preserve">, включая научный эксперимент, обработку эмпирических данных, разработку новых методов и методик в избранном направлении исследования и защита результатов научного исследования способствуют признанию молодого специалиста в профессиональной среде. </w:t>
      </w:r>
    </w:p>
    <w:p w:rsidR="00CB005A" w:rsidRDefault="00CB005A">
      <w:pPr>
        <w:autoSpaceDE w:val="0"/>
        <w:spacing w:line="200" w:lineRule="atLeast"/>
        <w:jc w:val="both"/>
        <w:rPr>
          <w:rFonts w:eastAsia="TimesNewRomanPSMT" w:cs="Times New Roman"/>
          <w:color w:val="000000"/>
          <w:sz w:val="28"/>
          <w:szCs w:val="28"/>
        </w:rPr>
      </w:pPr>
      <w:r>
        <w:rPr>
          <w:rFonts w:eastAsia="TimesNewRomanPSMT" w:cs="Times New Roman"/>
          <w:color w:val="000000"/>
          <w:sz w:val="28"/>
          <w:szCs w:val="28"/>
        </w:rPr>
        <w:t xml:space="preserve">Статус </w:t>
      </w:r>
      <w:r w:rsidR="00536D65">
        <w:rPr>
          <w:rFonts w:eastAsia="TimesNewRomanPSMT" w:cs="Times New Roman"/>
          <w:color w:val="000000"/>
          <w:sz w:val="28"/>
          <w:szCs w:val="28"/>
        </w:rPr>
        <w:t xml:space="preserve">преподавателя исследователя </w:t>
      </w:r>
      <w:r>
        <w:rPr>
          <w:rFonts w:eastAsia="TimesNewRomanPSMT" w:cs="Times New Roman"/>
          <w:color w:val="000000"/>
          <w:sz w:val="28"/>
          <w:szCs w:val="28"/>
        </w:rPr>
        <w:t xml:space="preserve">в избранном направлении </w:t>
      </w:r>
      <w:r w:rsidR="00066AD9">
        <w:rPr>
          <w:rFonts w:eastAsia="TimesNewRomanPSMT" w:cs="Times New Roman"/>
          <w:color w:val="000000"/>
          <w:sz w:val="28"/>
          <w:szCs w:val="28"/>
        </w:rPr>
        <w:br/>
        <w:t>38.06.01 «Эко</w:t>
      </w:r>
      <w:r w:rsidR="00536D65">
        <w:rPr>
          <w:rFonts w:eastAsia="TimesNewRomanPSMT" w:cs="Times New Roman"/>
          <w:color w:val="000000"/>
          <w:sz w:val="28"/>
          <w:szCs w:val="28"/>
        </w:rPr>
        <w:t>номика</w:t>
      </w:r>
      <w:r w:rsidR="00066AD9">
        <w:rPr>
          <w:rFonts w:eastAsia="TimesNewRomanPSMT" w:cs="Times New Roman"/>
          <w:color w:val="000000"/>
          <w:sz w:val="28"/>
          <w:szCs w:val="28"/>
        </w:rPr>
        <w:t>»</w:t>
      </w:r>
      <w:r w:rsidR="00536D65">
        <w:rPr>
          <w:rFonts w:eastAsia="TimesNewRomanPSMT" w:cs="Times New Roman"/>
          <w:color w:val="000000"/>
          <w:sz w:val="28"/>
          <w:szCs w:val="28"/>
        </w:rPr>
        <w:t xml:space="preserve"> </w:t>
      </w:r>
      <w:r>
        <w:rPr>
          <w:rFonts w:eastAsia="TimesNewRomanPSMT" w:cs="Times New Roman"/>
          <w:color w:val="000000"/>
          <w:sz w:val="28"/>
          <w:szCs w:val="28"/>
        </w:rPr>
        <w:t xml:space="preserve">позволяет: </w:t>
      </w:r>
    </w:p>
    <w:p w:rsidR="00CB005A" w:rsidRDefault="00CB005A">
      <w:pPr>
        <w:numPr>
          <w:ilvl w:val="0"/>
          <w:numId w:val="2"/>
        </w:numPr>
        <w:autoSpaceDE w:val="0"/>
        <w:spacing w:line="200" w:lineRule="atLeast"/>
        <w:jc w:val="both"/>
        <w:rPr>
          <w:rStyle w:val="nickname"/>
          <w:rFonts w:eastAsia="Times-Roman" w:cs="Times New Roman"/>
          <w:color w:val="000000"/>
          <w:sz w:val="28"/>
          <w:szCs w:val="28"/>
        </w:rPr>
      </w:pPr>
      <w:r>
        <w:rPr>
          <w:rFonts w:eastAsia="TimesNewRomanPSMT" w:cs="Times New Roman"/>
          <w:color w:val="000000"/>
          <w:sz w:val="28"/>
          <w:szCs w:val="28"/>
        </w:rPr>
        <w:t xml:space="preserve">продолжать научно-исследовательскую деятельность в научно-исследовательских институтах и иных организациях в качестве  научных сотрудников, </w:t>
      </w:r>
      <w:r>
        <w:rPr>
          <w:rStyle w:val="nickname"/>
          <w:rFonts w:eastAsia="TimesNewRomanPSMT" w:cs="Times New Roman"/>
          <w:color w:val="000000"/>
          <w:sz w:val="28"/>
          <w:szCs w:val="28"/>
        </w:rPr>
        <w:t>ведущих и главных специалистов;</w:t>
      </w:r>
    </w:p>
    <w:p w:rsidR="00CB005A" w:rsidRDefault="00CB005A">
      <w:pPr>
        <w:numPr>
          <w:ilvl w:val="0"/>
          <w:numId w:val="2"/>
        </w:numPr>
        <w:autoSpaceDE w:val="0"/>
        <w:spacing w:line="200" w:lineRule="atLeast"/>
        <w:jc w:val="both"/>
        <w:rPr>
          <w:rStyle w:val="nickname"/>
          <w:rFonts w:eastAsia="Calibri" w:cs="Times New Roman"/>
          <w:color w:val="000000"/>
          <w:sz w:val="28"/>
          <w:szCs w:val="28"/>
        </w:rPr>
      </w:pPr>
      <w:r>
        <w:rPr>
          <w:rStyle w:val="nickname"/>
          <w:rFonts w:eastAsia="Times-Roman" w:cs="Times New Roman"/>
          <w:color w:val="000000"/>
          <w:sz w:val="28"/>
          <w:szCs w:val="28"/>
        </w:rPr>
        <w:t xml:space="preserve">строить </w:t>
      </w:r>
      <w:r>
        <w:rPr>
          <w:rFonts w:eastAsia="TimesNewRomanPSMT" w:cs="Times New Roman"/>
          <w:color w:val="000000"/>
          <w:sz w:val="28"/>
          <w:szCs w:val="28"/>
        </w:rPr>
        <w:t xml:space="preserve">карьеру </w:t>
      </w:r>
      <w:r w:rsidR="00536D65">
        <w:rPr>
          <w:rFonts w:eastAsia="TimesNewRomanPSMT" w:cs="Times New Roman"/>
          <w:color w:val="000000"/>
          <w:sz w:val="28"/>
          <w:szCs w:val="28"/>
        </w:rPr>
        <w:t>экономиста эксперта-аналитика в направлении макроэкономического анализа прогнозирования, экономиста-международника в направлении организации международных экономических отношений; экономиста-управленца в области управления промышленными предприятиями, инновационным развитием, предпринимательской деятельностью, а также других направлений менеджмента; экономиста в области организации учетной деятельности и ведения аналитической работы; экономист</w:t>
      </w:r>
      <w:proofErr w:type="gramStart"/>
      <w:r w:rsidR="00536D65">
        <w:rPr>
          <w:rFonts w:eastAsia="TimesNewRomanPSMT" w:cs="Times New Roman"/>
          <w:color w:val="000000"/>
          <w:sz w:val="28"/>
          <w:szCs w:val="28"/>
        </w:rPr>
        <w:t>а-</w:t>
      </w:r>
      <w:proofErr w:type="gramEnd"/>
      <w:r w:rsidR="00536D65">
        <w:rPr>
          <w:rFonts w:eastAsia="TimesNewRomanPSMT" w:cs="Times New Roman"/>
          <w:color w:val="000000"/>
          <w:sz w:val="28"/>
          <w:szCs w:val="28"/>
        </w:rPr>
        <w:t xml:space="preserve"> финансиста в области государственных и корпоративных финансов и др. </w:t>
      </w:r>
      <w:r>
        <w:rPr>
          <w:rStyle w:val="nickname"/>
          <w:rFonts w:eastAsia="Calibri" w:cs="Times New Roman"/>
          <w:color w:val="000000"/>
          <w:sz w:val="28"/>
          <w:szCs w:val="28"/>
        </w:rPr>
        <w:t xml:space="preserve"> </w:t>
      </w:r>
    </w:p>
    <w:p w:rsidR="00CB005A" w:rsidRDefault="00CB005A">
      <w:pPr>
        <w:numPr>
          <w:ilvl w:val="0"/>
          <w:numId w:val="2"/>
        </w:numPr>
        <w:autoSpaceDE w:val="0"/>
        <w:spacing w:line="200" w:lineRule="atLeast"/>
        <w:jc w:val="both"/>
        <w:rPr>
          <w:rStyle w:val="nickname"/>
          <w:rFonts w:eastAsia="Calibri" w:cs="Times New Roman"/>
          <w:color w:val="000000"/>
          <w:sz w:val="28"/>
          <w:szCs w:val="28"/>
        </w:rPr>
      </w:pPr>
      <w:r>
        <w:rPr>
          <w:rStyle w:val="nickname"/>
          <w:rFonts w:eastAsia="Calibri" w:cs="Times New Roman"/>
          <w:color w:val="000000"/>
          <w:sz w:val="28"/>
          <w:szCs w:val="28"/>
        </w:rPr>
        <w:t xml:space="preserve">осуществлять  </w:t>
      </w:r>
      <w:r w:rsidR="00536D65">
        <w:rPr>
          <w:rStyle w:val="nickname"/>
          <w:rFonts w:eastAsia="Calibri" w:cs="Times New Roman"/>
          <w:color w:val="000000"/>
          <w:sz w:val="28"/>
          <w:szCs w:val="28"/>
        </w:rPr>
        <w:t>экономическое консультирование по вопросам организации и развития бизнеса на основе повышения его конкурентоспособности, а также повышения эффективности работы различных государственных структур.</w:t>
      </w:r>
      <w:r>
        <w:rPr>
          <w:rStyle w:val="nickname"/>
          <w:rFonts w:eastAsia="Calibri" w:cs="Times New Roman"/>
          <w:color w:val="000000"/>
          <w:sz w:val="28"/>
          <w:szCs w:val="28"/>
        </w:rPr>
        <w:t xml:space="preserve"> </w:t>
      </w:r>
    </w:p>
    <w:p w:rsidR="00CB005A" w:rsidRDefault="00CB005A">
      <w:pPr>
        <w:numPr>
          <w:ilvl w:val="0"/>
          <w:numId w:val="2"/>
        </w:numPr>
        <w:autoSpaceDE w:val="0"/>
        <w:spacing w:line="200" w:lineRule="atLeast"/>
        <w:jc w:val="both"/>
        <w:rPr>
          <w:rStyle w:val="nickname"/>
          <w:rFonts w:eastAsia="Calibri" w:cs="Times New Roman"/>
          <w:color w:val="000000"/>
          <w:sz w:val="28"/>
          <w:szCs w:val="28"/>
        </w:rPr>
      </w:pPr>
      <w:r>
        <w:rPr>
          <w:rStyle w:val="nickname"/>
          <w:rFonts w:eastAsia="Calibri" w:cs="Times New Roman"/>
          <w:color w:val="000000"/>
          <w:sz w:val="28"/>
          <w:szCs w:val="28"/>
        </w:rPr>
        <w:t>заниматься преподавательской деятельностью на профильных кафедрах российских и зарубежных высших учебных заведений.</w:t>
      </w:r>
    </w:p>
    <w:p w:rsidR="00CB005A" w:rsidRDefault="00CB005A">
      <w:pPr>
        <w:numPr>
          <w:ilvl w:val="0"/>
          <w:numId w:val="2"/>
        </w:numPr>
        <w:autoSpaceDE w:val="0"/>
        <w:spacing w:line="200" w:lineRule="atLeast"/>
        <w:jc w:val="both"/>
      </w:pPr>
      <w:r>
        <w:rPr>
          <w:rStyle w:val="nickname"/>
          <w:rFonts w:eastAsia="Calibri" w:cs="Times New Roman"/>
          <w:color w:val="000000"/>
          <w:sz w:val="28"/>
          <w:szCs w:val="28"/>
        </w:rPr>
        <w:t xml:space="preserve">продолжать карьеру в деловой среде, работать </w:t>
      </w:r>
      <w:r w:rsidR="00536D65">
        <w:rPr>
          <w:rStyle w:val="nickname"/>
          <w:rFonts w:eastAsia="Calibri" w:cs="Times New Roman"/>
          <w:color w:val="000000"/>
          <w:sz w:val="28"/>
          <w:szCs w:val="28"/>
        </w:rPr>
        <w:t xml:space="preserve">экономистами и </w:t>
      </w:r>
      <w:r w:rsidRPr="00536D65">
        <w:rPr>
          <w:rStyle w:val="nickname"/>
          <w:rFonts w:eastAsia="Calibri" w:cs="Times New Roman"/>
          <w:sz w:val="28"/>
          <w:szCs w:val="28"/>
        </w:rPr>
        <w:t>менеджерами в</w:t>
      </w:r>
      <w:r>
        <w:rPr>
          <w:rStyle w:val="nickname"/>
          <w:rFonts w:eastAsia="Calibri" w:cs="Times New Roman"/>
          <w:color w:val="000000"/>
          <w:sz w:val="28"/>
          <w:szCs w:val="28"/>
        </w:rPr>
        <w:t xml:space="preserve"> различных российских и зарубежных компаниях</w:t>
      </w:r>
      <w:r w:rsidR="00536D65">
        <w:rPr>
          <w:rStyle w:val="nickname"/>
          <w:rFonts w:eastAsia="Calibri" w:cs="Times New Roman"/>
          <w:color w:val="000000"/>
          <w:sz w:val="28"/>
          <w:szCs w:val="28"/>
        </w:rPr>
        <w:t>, а также в органах государственной власти и управления.</w:t>
      </w:r>
    </w:p>
    <w:p w:rsidR="00CB005A" w:rsidRDefault="00CB005A">
      <w:pPr>
        <w:autoSpaceDE w:val="0"/>
        <w:spacing w:line="200" w:lineRule="atLeast"/>
        <w:ind w:left="720"/>
        <w:jc w:val="both"/>
      </w:pPr>
    </w:p>
    <w:p w:rsidR="00CB005A" w:rsidRDefault="00CB005A">
      <w:pPr>
        <w:ind w:left="360"/>
        <w:jc w:val="both"/>
      </w:pPr>
      <w:r>
        <w:rPr>
          <w:rFonts w:cs="Times New Roman"/>
          <w:i/>
          <w:sz w:val="28"/>
          <w:szCs w:val="28"/>
        </w:rPr>
        <w:lastRenderedPageBreak/>
        <w:t>Компании, в которых работают выпускники аспирантуры:</w:t>
      </w:r>
    </w:p>
    <w:p w:rsidR="00CB005A" w:rsidRDefault="00CB005A">
      <w:pPr>
        <w:autoSpaceDE w:val="0"/>
        <w:spacing w:line="200" w:lineRule="atLeast"/>
        <w:jc w:val="both"/>
      </w:pPr>
    </w:p>
    <w:p w:rsidR="00CB005A" w:rsidRPr="00D90043" w:rsidRDefault="00CB005A" w:rsidP="00AD673A">
      <w:pPr>
        <w:numPr>
          <w:ilvl w:val="0"/>
          <w:numId w:val="2"/>
        </w:numPr>
        <w:autoSpaceDE w:val="0"/>
        <w:spacing w:line="200" w:lineRule="atLeast"/>
        <w:jc w:val="both"/>
        <w:rPr>
          <w:sz w:val="28"/>
          <w:szCs w:val="28"/>
        </w:rPr>
      </w:pPr>
      <w:r w:rsidRPr="00D90043">
        <w:rPr>
          <w:rStyle w:val="nickname"/>
          <w:rFonts w:eastAsia="Times-Roman" w:cs="Times New Roman"/>
          <w:color w:val="FF0000"/>
          <w:sz w:val="28"/>
          <w:szCs w:val="28"/>
        </w:rPr>
        <w:tab/>
      </w:r>
      <w:r w:rsidR="00AD673A" w:rsidRPr="00D90043">
        <w:rPr>
          <w:rStyle w:val="nickname"/>
          <w:rFonts w:eastAsia="Times-Roman" w:cs="Times New Roman"/>
          <w:sz w:val="28"/>
          <w:szCs w:val="28"/>
        </w:rPr>
        <w:t xml:space="preserve">Различных </w:t>
      </w:r>
      <w:proofErr w:type="gramStart"/>
      <w:r w:rsidR="00AD673A" w:rsidRPr="00D90043">
        <w:rPr>
          <w:rStyle w:val="nickname"/>
          <w:rFonts w:eastAsia="Times-Roman" w:cs="Times New Roman"/>
          <w:sz w:val="28"/>
          <w:szCs w:val="28"/>
        </w:rPr>
        <w:t>структурах</w:t>
      </w:r>
      <w:proofErr w:type="gramEnd"/>
      <w:r w:rsidR="00AD673A" w:rsidRPr="00D90043">
        <w:rPr>
          <w:rStyle w:val="nickname"/>
          <w:rFonts w:eastAsia="Times-Roman" w:cs="Times New Roman"/>
          <w:sz w:val="28"/>
          <w:szCs w:val="28"/>
        </w:rPr>
        <w:t xml:space="preserve"> ПАО «Газпром», ОАО НК «Роснефть» и других крупнейших российских энергетических компаний; </w:t>
      </w:r>
    </w:p>
    <w:p w:rsidR="00CB005A" w:rsidRPr="00D90043" w:rsidRDefault="00CB005A">
      <w:pPr>
        <w:autoSpaceDE w:val="0"/>
        <w:spacing w:line="200" w:lineRule="atLeast"/>
        <w:jc w:val="both"/>
        <w:rPr>
          <w:color w:val="FF0000"/>
          <w:sz w:val="28"/>
          <w:szCs w:val="28"/>
        </w:rPr>
      </w:pPr>
    </w:p>
    <w:p w:rsidR="00CB005A" w:rsidRPr="00D90043" w:rsidRDefault="00AD673A">
      <w:pPr>
        <w:numPr>
          <w:ilvl w:val="0"/>
          <w:numId w:val="1"/>
        </w:numPr>
        <w:autoSpaceDE w:val="0"/>
        <w:spacing w:line="200" w:lineRule="atLeast"/>
        <w:jc w:val="both"/>
        <w:rPr>
          <w:sz w:val="28"/>
          <w:szCs w:val="28"/>
        </w:rPr>
      </w:pPr>
      <w:r w:rsidRPr="00D90043">
        <w:rPr>
          <w:sz w:val="28"/>
          <w:szCs w:val="28"/>
        </w:rPr>
        <w:t>ПАО «Сбербанк России», ПА</w:t>
      </w:r>
      <w:r w:rsidR="00D90043">
        <w:rPr>
          <w:sz w:val="28"/>
          <w:szCs w:val="28"/>
        </w:rPr>
        <w:t>О</w:t>
      </w:r>
      <w:r w:rsidRPr="00D90043">
        <w:rPr>
          <w:sz w:val="28"/>
          <w:szCs w:val="28"/>
        </w:rPr>
        <w:t xml:space="preserve"> «ВТБ 24», АО “</w:t>
      </w:r>
      <w:r w:rsidR="00D90043" w:rsidRPr="00D90043">
        <w:rPr>
          <w:sz w:val="28"/>
          <w:szCs w:val="28"/>
        </w:rPr>
        <w:t xml:space="preserve">Российский </w:t>
      </w:r>
      <w:r w:rsidRPr="00D90043">
        <w:rPr>
          <w:sz w:val="28"/>
          <w:szCs w:val="28"/>
        </w:rPr>
        <w:t>сель</w:t>
      </w:r>
      <w:r w:rsidR="00D90043" w:rsidRPr="00D90043">
        <w:rPr>
          <w:sz w:val="28"/>
          <w:szCs w:val="28"/>
        </w:rPr>
        <w:t>скохозяйственный банк</w:t>
      </w:r>
      <w:r w:rsidR="00CB005A" w:rsidRPr="00D90043">
        <w:rPr>
          <w:rStyle w:val="nickname"/>
          <w:sz w:val="28"/>
          <w:szCs w:val="28"/>
        </w:rPr>
        <w:t xml:space="preserve"> и др</w:t>
      </w:r>
      <w:r w:rsidR="00D90043" w:rsidRPr="00D90043">
        <w:rPr>
          <w:rStyle w:val="nickname"/>
          <w:sz w:val="28"/>
          <w:szCs w:val="28"/>
        </w:rPr>
        <w:t>угих крупнейших финансово-кредитных учреждениях</w:t>
      </w:r>
      <w:r w:rsidR="00D90043">
        <w:rPr>
          <w:rStyle w:val="nickname"/>
          <w:sz w:val="28"/>
          <w:szCs w:val="28"/>
        </w:rPr>
        <w:t>;</w:t>
      </w:r>
      <w:r w:rsidR="00CB005A" w:rsidRPr="00D90043">
        <w:rPr>
          <w:rStyle w:val="nickname"/>
          <w:sz w:val="28"/>
          <w:szCs w:val="28"/>
        </w:rPr>
        <w:t xml:space="preserve"> </w:t>
      </w:r>
    </w:p>
    <w:p w:rsidR="00CB005A" w:rsidRPr="0018679A" w:rsidRDefault="00CB005A">
      <w:pPr>
        <w:autoSpaceDE w:val="0"/>
        <w:spacing w:line="200" w:lineRule="atLeast"/>
        <w:ind w:left="720"/>
        <w:jc w:val="both"/>
        <w:rPr>
          <w:color w:val="FF0000"/>
        </w:rPr>
      </w:pPr>
    </w:p>
    <w:p w:rsidR="00D90043" w:rsidRPr="00D34148" w:rsidRDefault="00D90043">
      <w:pPr>
        <w:numPr>
          <w:ilvl w:val="0"/>
          <w:numId w:val="1"/>
        </w:numPr>
        <w:autoSpaceDE w:val="0"/>
        <w:spacing w:line="200" w:lineRule="atLeast"/>
        <w:jc w:val="both"/>
        <w:rPr>
          <w:color w:val="FF0000"/>
          <w:sz w:val="28"/>
          <w:szCs w:val="28"/>
        </w:rPr>
      </w:pPr>
      <w:r w:rsidRPr="00D90043">
        <w:rPr>
          <w:bCs/>
          <w:sz w:val="28"/>
          <w:szCs w:val="28"/>
        </w:rPr>
        <w:t xml:space="preserve">На предприятиях и в организациях </w:t>
      </w:r>
      <w:proofErr w:type="spellStart"/>
      <w:r w:rsidRPr="00D90043">
        <w:rPr>
          <w:bCs/>
          <w:sz w:val="28"/>
          <w:szCs w:val="28"/>
        </w:rPr>
        <w:t>Госкорпорации</w:t>
      </w:r>
      <w:proofErr w:type="spellEnd"/>
      <w:r w:rsidRPr="00D90043">
        <w:rPr>
          <w:bCs/>
          <w:sz w:val="28"/>
          <w:szCs w:val="28"/>
        </w:rPr>
        <w:t xml:space="preserve"> "РОСКОСМОС", </w:t>
      </w:r>
      <w:proofErr w:type="spellStart"/>
      <w:r w:rsidRPr="00D90043">
        <w:rPr>
          <w:bCs/>
          <w:sz w:val="28"/>
          <w:szCs w:val="28"/>
        </w:rPr>
        <w:t>Госкорпорации</w:t>
      </w:r>
      <w:proofErr w:type="spellEnd"/>
      <w:r w:rsidRPr="00D90043">
        <w:rPr>
          <w:bCs/>
          <w:sz w:val="28"/>
          <w:szCs w:val="28"/>
        </w:rPr>
        <w:t xml:space="preserve"> «РОСТЕХ», на различных промышленных предприятиях</w:t>
      </w:r>
      <w:r>
        <w:rPr>
          <w:bCs/>
          <w:sz w:val="28"/>
          <w:szCs w:val="28"/>
        </w:rPr>
        <w:t>, а также в российских и зарубежных научно-исследовательских институтах и в учреждениях социальной сферы;</w:t>
      </w:r>
      <w:r>
        <w:rPr>
          <w:b/>
          <w:bCs/>
        </w:rPr>
        <w:t xml:space="preserve"> </w:t>
      </w:r>
    </w:p>
    <w:p w:rsidR="00D34148" w:rsidRDefault="00D34148" w:rsidP="00D34148">
      <w:pPr>
        <w:pStyle w:val="a8"/>
        <w:rPr>
          <w:color w:val="FF0000"/>
          <w:sz w:val="28"/>
          <w:szCs w:val="28"/>
        </w:rPr>
      </w:pPr>
    </w:p>
    <w:p w:rsidR="00D34148" w:rsidRPr="00D90043" w:rsidRDefault="00D34148">
      <w:pPr>
        <w:numPr>
          <w:ilvl w:val="0"/>
          <w:numId w:val="1"/>
        </w:numPr>
        <w:autoSpaceDE w:val="0"/>
        <w:spacing w:line="200" w:lineRule="atLeast"/>
        <w:jc w:val="both"/>
        <w:rPr>
          <w:color w:val="FF0000"/>
          <w:sz w:val="28"/>
          <w:szCs w:val="28"/>
        </w:rPr>
      </w:pPr>
      <w:r w:rsidRPr="002E298B">
        <w:rPr>
          <w:rFonts w:cs="Times New Roman"/>
          <w:sz w:val="28"/>
          <w:szCs w:val="28"/>
        </w:rPr>
        <w:t>Организаци</w:t>
      </w:r>
      <w:r>
        <w:rPr>
          <w:rFonts w:cs="Times New Roman"/>
          <w:sz w:val="28"/>
          <w:szCs w:val="28"/>
        </w:rPr>
        <w:t>и</w:t>
      </w:r>
      <w:r w:rsidRPr="002E298B">
        <w:rPr>
          <w:rFonts w:cs="Times New Roman"/>
          <w:sz w:val="28"/>
          <w:szCs w:val="28"/>
        </w:rPr>
        <w:t xml:space="preserve"> Объединенных Наций, Министерстве иностранных дел РФ и Посольствах зарубежных стран.</w:t>
      </w:r>
    </w:p>
    <w:p w:rsidR="00D90043" w:rsidRDefault="00D90043" w:rsidP="00D90043">
      <w:pPr>
        <w:pStyle w:val="a8"/>
        <w:rPr>
          <w:rFonts w:cs="Times New Roman"/>
          <w:color w:val="FF0000"/>
          <w:sz w:val="28"/>
          <w:szCs w:val="28"/>
          <w:shd w:val="clear" w:color="auto" w:fill="FFFFFF"/>
        </w:rPr>
      </w:pPr>
    </w:p>
    <w:p w:rsidR="00CB005A" w:rsidRPr="00D90043" w:rsidRDefault="00D90043">
      <w:pPr>
        <w:numPr>
          <w:ilvl w:val="0"/>
          <w:numId w:val="1"/>
        </w:numPr>
        <w:autoSpaceDE w:val="0"/>
        <w:spacing w:line="200" w:lineRule="atLeast"/>
        <w:jc w:val="both"/>
        <w:rPr>
          <w:sz w:val="28"/>
          <w:szCs w:val="28"/>
        </w:rPr>
      </w:pPr>
      <w:r w:rsidRPr="00D90043">
        <w:rPr>
          <w:sz w:val="28"/>
          <w:szCs w:val="28"/>
        </w:rPr>
        <w:t xml:space="preserve">ФГБОУ </w:t>
      </w:r>
      <w:proofErr w:type="gramStart"/>
      <w:r w:rsidRPr="00D90043">
        <w:rPr>
          <w:sz w:val="28"/>
          <w:szCs w:val="28"/>
        </w:rPr>
        <w:t>ВО</w:t>
      </w:r>
      <w:proofErr w:type="gramEnd"/>
      <w:r w:rsidRPr="00D90043">
        <w:rPr>
          <w:sz w:val="28"/>
          <w:szCs w:val="28"/>
        </w:rPr>
        <w:t xml:space="preserve"> «Российский университет дружбы народов» </w:t>
      </w:r>
      <w:r w:rsidRPr="005175CF">
        <w:rPr>
          <w:rFonts w:cs="Times New Roman"/>
          <w:sz w:val="28"/>
          <w:szCs w:val="28"/>
        </w:rPr>
        <w:t xml:space="preserve">РЭА им. Г.В. Плеханова, </w:t>
      </w:r>
      <w:r w:rsidRPr="00D90043">
        <w:rPr>
          <w:sz w:val="28"/>
          <w:szCs w:val="28"/>
        </w:rPr>
        <w:t>и других российских и зарубежных</w:t>
      </w:r>
      <w:r>
        <w:rPr>
          <w:sz w:val="28"/>
          <w:szCs w:val="28"/>
        </w:rPr>
        <w:t xml:space="preserve"> вузах</w:t>
      </w:r>
      <w:r w:rsidRPr="00D90043">
        <w:rPr>
          <w:sz w:val="28"/>
          <w:szCs w:val="28"/>
        </w:rPr>
        <w:t>.</w:t>
      </w:r>
    </w:p>
    <w:p w:rsidR="00D95B72" w:rsidRDefault="00D95B72">
      <w:pPr>
        <w:ind w:left="927"/>
        <w:jc w:val="center"/>
        <w:rPr>
          <w:b/>
          <w:sz w:val="28"/>
          <w:szCs w:val="28"/>
        </w:rPr>
      </w:pPr>
    </w:p>
    <w:p w:rsidR="00CB005A" w:rsidRDefault="00CB005A">
      <w:pPr>
        <w:ind w:left="927"/>
        <w:jc w:val="center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>Отзыв аспиранта</w:t>
      </w:r>
    </w:p>
    <w:p w:rsidR="00CB005A" w:rsidRDefault="00CB005A">
      <w:pPr>
        <w:jc w:val="both"/>
        <w:rPr>
          <w:rFonts w:cs="Times New Roman"/>
          <w:sz w:val="28"/>
          <w:szCs w:val="28"/>
        </w:rPr>
      </w:pPr>
    </w:p>
    <w:p w:rsidR="00D90043" w:rsidRDefault="00D90043" w:rsidP="00D90043">
      <w:pPr>
        <w:widowControl/>
        <w:suppressAutoHyphens w:val="0"/>
        <w:jc w:val="both"/>
        <w:rPr>
          <w:rFonts w:eastAsia="Times New Roman" w:cs="Mangal"/>
          <w:kern w:val="0"/>
          <w:sz w:val="28"/>
          <w:szCs w:val="28"/>
          <w:lang w:eastAsia="ru-RU"/>
        </w:rPr>
      </w:pPr>
      <w:r w:rsidRPr="00D90043">
        <w:rPr>
          <w:rFonts w:eastAsia="Times New Roman" w:cs="Mangal"/>
          <w:kern w:val="0"/>
          <w:sz w:val="28"/>
          <w:szCs w:val="28"/>
          <w:lang w:eastAsia="ru-RU"/>
        </w:rPr>
        <w:t xml:space="preserve"> </w:t>
      </w:r>
      <w:proofErr w:type="spellStart"/>
      <w:r w:rsidRPr="00D90043">
        <w:rPr>
          <w:rFonts w:eastAsia="Times New Roman" w:cs="Mangal"/>
          <w:b/>
          <w:i/>
          <w:kern w:val="0"/>
          <w:sz w:val="28"/>
          <w:szCs w:val="28"/>
          <w:lang w:eastAsia="ru-RU"/>
        </w:rPr>
        <w:t>Айдрус</w:t>
      </w:r>
      <w:proofErr w:type="spellEnd"/>
      <w:r w:rsidRPr="00D90043">
        <w:rPr>
          <w:rFonts w:eastAsia="Times New Roman" w:cs="Mangal"/>
          <w:b/>
          <w:i/>
          <w:kern w:val="0"/>
          <w:sz w:val="28"/>
          <w:szCs w:val="28"/>
          <w:lang w:eastAsia="ru-RU"/>
        </w:rPr>
        <w:t xml:space="preserve"> Ирина Ахмед </w:t>
      </w:r>
      <w:proofErr w:type="spellStart"/>
      <w:r w:rsidRPr="00D90043">
        <w:rPr>
          <w:rFonts w:eastAsia="Times New Roman" w:cs="Mangal"/>
          <w:b/>
          <w:i/>
          <w:kern w:val="0"/>
          <w:sz w:val="28"/>
          <w:szCs w:val="28"/>
          <w:lang w:eastAsia="ru-RU"/>
        </w:rPr>
        <w:t>Зейн</w:t>
      </w:r>
      <w:proofErr w:type="spellEnd"/>
      <w:r w:rsidRPr="00D90043">
        <w:rPr>
          <w:rFonts w:eastAsia="Times New Roman" w:cs="Mangal"/>
          <w:b/>
          <w:i/>
          <w:kern w:val="0"/>
          <w:sz w:val="28"/>
          <w:szCs w:val="28"/>
          <w:lang w:eastAsia="ru-RU"/>
        </w:rPr>
        <w:t xml:space="preserve"> доцент кафедры международных экономических отношений</w:t>
      </w:r>
      <w:r w:rsidRPr="00AD490D">
        <w:rPr>
          <w:rFonts w:eastAsia="Times New Roman" w:cs="Mangal"/>
          <w:b/>
          <w:i/>
          <w:kern w:val="0"/>
          <w:sz w:val="28"/>
          <w:szCs w:val="28"/>
          <w:lang w:eastAsia="ru-RU"/>
        </w:rPr>
        <w:t>,</w:t>
      </w:r>
      <w:r w:rsidRPr="00D90043">
        <w:rPr>
          <w:rFonts w:eastAsia="Times New Roman" w:cs="Mangal"/>
          <w:b/>
          <w:i/>
          <w:kern w:val="0"/>
          <w:sz w:val="28"/>
          <w:szCs w:val="28"/>
          <w:lang w:eastAsia="ru-RU"/>
        </w:rPr>
        <w:t xml:space="preserve"> руководител</w:t>
      </w:r>
      <w:r w:rsidRPr="00AD490D">
        <w:rPr>
          <w:rFonts w:eastAsia="Times New Roman" w:cs="Mangal"/>
          <w:b/>
          <w:i/>
          <w:kern w:val="0"/>
          <w:sz w:val="28"/>
          <w:szCs w:val="28"/>
          <w:lang w:eastAsia="ru-RU"/>
        </w:rPr>
        <w:t>ь</w:t>
      </w:r>
      <w:r w:rsidRPr="00D90043">
        <w:rPr>
          <w:rFonts w:eastAsia="Times New Roman" w:cs="Mangal"/>
          <w:b/>
          <w:i/>
          <w:kern w:val="0"/>
          <w:sz w:val="28"/>
          <w:szCs w:val="28"/>
          <w:lang w:eastAsia="ru-RU"/>
        </w:rPr>
        <w:t xml:space="preserve"> программ подготовки </w:t>
      </w:r>
      <w:r w:rsidR="00AD490D">
        <w:rPr>
          <w:rFonts w:eastAsia="Times New Roman" w:cs="Mangal"/>
          <w:b/>
          <w:i/>
          <w:kern w:val="0"/>
          <w:sz w:val="28"/>
          <w:szCs w:val="28"/>
          <w:lang w:eastAsia="ru-RU"/>
        </w:rPr>
        <w:t>бакалавров и магистров ИМЭБ</w:t>
      </w:r>
      <w:r w:rsidRPr="00D90043">
        <w:rPr>
          <w:rFonts w:eastAsia="Times New Roman" w:cs="Mangal"/>
          <w:b/>
          <w:i/>
          <w:kern w:val="0"/>
          <w:sz w:val="28"/>
          <w:szCs w:val="28"/>
          <w:lang w:eastAsia="ru-RU"/>
        </w:rPr>
        <w:t xml:space="preserve"> РУДН</w:t>
      </w:r>
      <w:r w:rsidRPr="00D90043">
        <w:rPr>
          <w:rFonts w:eastAsia="Times New Roman" w:cs="Mangal"/>
          <w:kern w:val="0"/>
          <w:sz w:val="28"/>
          <w:szCs w:val="28"/>
          <w:lang w:eastAsia="ru-RU"/>
        </w:rPr>
        <w:t>,</w:t>
      </w:r>
    </w:p>
    <w:p w:rsidR="00D90043" w:rsidRDefault="00D90043" w:rsidP="00D90043">
      <w:pPr>
        <w:widowControl/>
        <w:suppressAutoHyphens w:val="0"/>
        <w:jc w:val="both"/>
        <w:rPr>
          <w:rFonts w:eastAsia="Times New Roman" w:cs="Mangal"/>
          <w:kern w:val="0"/>
          <w:sz w:val="28"/>
          <w:szCs w:val="28"/>
          <w:lang w:eastAsia="ru-RU"/>
        </w:rPr>
      </w:pPr>
    </w:p>
    <w:p w:rsidR="00CB005A" w:rsidRDefault="00CB005A">
      <w:pPr>
        <w:spacing w:line="200" w:lineRule="atLeast"/>
        <w:jc w:val="both"/>
        <w:rPr>
          <w:rStyle w:val="apple-converted-space"/>
          <w:rFonts w:eastAsia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- Почему Вы пошли учиться в аспирантуру?</w:t>
      </w:r>
      <w:r>
        <w:rPr>
          <w:rStyle w:val="apple-converted-space"/>
          <w:rFonts w:eastAsia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AD490D" w:rsidRPr="00AD490D" w:rsidRDefault="00CB005A">
      <w:pPr>
        <w:spacing w:line="200" w:lineRule="atLeast"/>
        <w:jc w:val="both"/>
        <w:rPr>
          <w:rStyle w:val="apple-converted-space"/>
          <w:rFonts w:eastAsia="Times New Roman" w:cs="Times New Roman"/>
          <w:iCs/>
          <w:sz w:val="28"/>
          <w:szCs w:val="28"/>
          <w:shd w:val="clear" w:color="auto" w:fill="FFFFFF"/>
        </w:rPr>
      </w:pPr>
      <w:r w:rsidRPr="00AD490D">
        <w:rPr>
          <w:rStyle w:val="apple-converted-space"/>
          <w:rFonts w:eastAsia="Times New Roman" w:cs="Times New Roman"/>
          <w:iCs/>
          <w:sz w:val="28"/>
          <w:szCs w:val="28"/>
          <w:shd w:val="clear" w:color="auto" w:fill="FFFFFF"/>
        </w:rPr>
        <w:t xml:space="preserve">- </w:t>
      </w:r>
      <w:r w:rsidR="00AD490D" w:rsidRPr="00AD490D">
        <w:rPr>
          <w:rStyle w:val="apple-converted-space"/>
          <w:rFonts w:eastAsia="Times New Roman" w:cs="Times New Roman"/>
          <w:iCs/>
          <w:sz w:val="28"/>
          <w:szCs w:val="28"/>
          <w:shd w:val="clear" w:color="auto" w:fill="FFFFFF"/>
        </w:rPr>
        <w:t>Обучение в аспирантуре по экономике позволяет не только повышать свой профессиональный уровень экономиста, но и заниматься исследовательской работой, а также готовиться к преподавательской деятельности.</w:t>
      </w:r>
      <w:r w:rsidR="00AD490D">
        <w:rPr>
          <w:rStyle w:val="apple-converted-space"/>
          <w:rFonts w:eastAsia="Times New Roman" w:cs="Times New Roman"/>
          <w:iCs/>
          <w:sz w:val="28"/>
          <w:szCs w:val="28"/>
          <w:shd w:val="clear" w:color="auto" w:fill="FFFFFF"/>
        </w:rPr>
        <w:t xml:space="preserve"> Выбор аспирантуры РУДН по специальности «Мировая экономика» был обусловлен тем, что в ней есть великолепные научные руководители, возможность интеграции в мировое научное пространство на основе зарубежных стажировок и контактов с известными зарубежными учеными мирового уровня в стенах университета</w:t>
      </w:r>
    </w:p>
    <w:p w:rsidR="00CB005A" w:rsidRDefault="00CB005A">
      <w:pPr>
        <w:spacing w:line="200" w:lineRule="atLeast"/>
        <w:rPr>
          <w:rFonts w:eastAsia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- Какие профессиональные компетенции Вы получили в</w:t>
      </w:r>
      <w:r w:rsidR="00AD490D">
        <w:rPr>
          <w:rFonts w:eastAsia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аспирантуре?</w:t>
      </w:r>
    </w:p>
    <w:p w:rsidR="00CB005A" w:rsidRPr="00AD490D" w:rsidRDefault="00CB005A">
      <w:pPr>
        <w:spacing w:line="200" w:lineRule="atLeast"/>
        <w:jc w:val="both"/>
        <w:rPr>
          <w:rFonts w:eastAsia="Times New Roman" w:cs="Times New Roman"/>
          <w:iCs/>
          <w:sz w:val="28"/>
          <w:szCs w:val="28"/>
        </w:rPr>
      </w:pPr>
      <w:proofErr w:type="gramStart"/>
      <w:r w:rsidRPr="00AD490D">
        <w:rPr>
          <w:rFonts w:eastAsia="Times New Roman" w:cs="Times New Roman"/>
          <w:iCs/>
          <w:sz w:val="28"/>
          <w:szCs w:val="28"/>
          <w:shd w:val="clear" w:color="auto" w:fill="FFFFFF"/>
        </w:rPr>
        <w:t xml:space="preserve">- </w:t>
      </w:r>
      <w:r w:rsidRPr="00AD490D">
        <w:rPr>
          <w:rFonts w:eastAsia="Times New Roman" w:cs="Times New Roman"/>
          <w:iCs/>
          <w:sz w:val="28"/>
          <w:szCs w:val="28"/>
        </w:rPr>
        <w:t xml:space="preserve">При поддержке кафедры </w:t>
      </w:r>
      <w:r w:rsidR="00AD490D" w:rsidRPr="00AD490D">
        <w:rPr>
          <w:rFonts w:eastAsia="Times New Roman" w:cs="Times New Roman"/>
          <w:iCs/>
          <w:sz w:val="28"/>
          <w:szCs w:val="28"/>
        </w:rPr>
        <w:t xml:space="preserve">«мировая экономика» </w:t>
      </w:r>
      <w:r w:rsidRPr="00AD490D">
        <w:rPr>
          <w:rFonts w:eastAsia="Times New Roman" w:cs="Times New Roman"/>
          <w:iCs/>
          <w:sz w:val="28"/>
          <w:szCs w:val="28"/>
        </w:rPr>
        <w:t xml:space="preserve">у меня появилась возможность </w:t>
      </w:r>
      <w:r w:rsidR="00AD490D" w:rsidRPr="00AD490D">
        <w:rPr>
          <w:rFonts w:eastAsia="Times New Roman" w:cs="Times New Roman"/>
          <w:iCs/>
          <w:sz w:val="28"/>
          <w:szCs w:val="28"/>
        </w:rPr>
        <w:t xml:space="preserve">вести собственные научных исследования, публиковать свои работы в России и за рубежом, </w:t>
      </w:r>
      <w:r w:rsidRPr="00AD490D">
        <w:rPr>
          <w:rFonts w:eastAsia="Times New Roman" w:cs="Times New Roman"/>
          <w:iCs/>
          <w:sz w:val="28"/>
          <w:szCs w:val="28"/>
        </w:rPr>
        <w:t xml:space="preserve">участвовать в научных грантах и международных конференциях, </w:t>
      </w:r>
      <w:r w:rsidR="00AD490D" w:rsidRPr="00AD490D">
        <w:rPr>
          <w:rFonts w:eastAsia="Times New Roman" w:cs="Times New Roman"/>
          <w:iCs/>
          <w:sz w:val="28"/>
          <w:szCs w:val="28"/>
        </w:rPr>
        <w:t xml:space="preserve">пользоваться рядом </w:t>
      </w:r>
      <w:r w:rsidRPr="00AD490D">
        <w:rPr>
          <w:rFonts w:eastAsia="Times New Roman" w:cs="Times New Roman"/>
          <w:iCs/>
          <w:sz w:val="28"/>
          <w:szCs w:val="28"/>
        </w:rPr>
        <w:t>крупнейших научных баз данных</w:t>
      </w:r>
      <w:r w:rsidR="00AD490D" w:rsidRPr="00AD490D">
        <w:rPr>
          <w:rFonts w:eastAsia="Times New Roman" w:cs="Times New Roman"/>
          <w:iCs/>
          <w:sz w:val="28"/>
          <w:szCs w:val="28"/>
        </w:rPr>
        <w:t>, имеющихся в научной библиотеке университета.</w:t>
      </w:r>
      <w:proofErr w:type="gramEnd"/>
    </w:p>
    <w:p w:rsidR="00AD490D" w:rsidRPr="00AD490D" w:rsidRDefault="00AD490D">
      <w:pPr>
        <w:spacing w:line="200" w:lineRule="atLeast"/>
        <w:jc w:val="both"/>
        <w:rPr>
          <w:rFonts w:eastAsia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</w:pPr>
    </w:p>
    <w:p w:rsidR="00CB005A" w:rsidRDefault="00CB005A">
      <w:pPr>
        <w:spacing w:line="200" w:lineRule="atLeast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- Как обучение в аспирантуре и получение ученой степени повлияло на развитие карьеры?</w:t>
      </w:r>
    </w:p>
    <w:p w:rsidR="00D34148" w:rsidRDefault="00CB005A" w:rsidP="00D34148">
      <w:pPr>
        <w:spacing w:line="200" w:lineRule="atLeast"/>
        <w:ind w:firstLine="720"/>
        <w:jc w:val="both"/>
        <w:rPr>
          <w:rFonts w:cs="Times New Roman"/>
          <w:sz w:val="28"/>
          <w:szCs w:val="28"/>
        </w:rPr>
      </w:pPr>
      <w:r w:rsidRPr="00AD490D">
        <w:rPr>
          <w:rFonts w:eastAsia="Times New Roman" w:cs="Times New Roman"/>
          <w:iCs/>
          <w:sz w:val="28"/>
          <w:szCs w:val="28"/>
        </w:rPr>
        <w:lastRenderedPageBreak/>
        <w:t>Благодаря научной, педагогической и практической деятельности в аспирантуре, мне, как и другим преподавателям Университета, удалось стать участником мирового научного сообщества, которое уже сейчас делает все возможное для того, чтобы улучшить качество жизни людей завтра. Я считаю это лучшей инвестицией в будущее</w:t>
      </w:r>
      <w:r w:rsidRPr="00AD490D">
        <w:rPr>
          <w:rFonts w:eastAsia="Times New Roman" w:cs="Times New Roman"/>
          <w:iCs/>
        </w:rPr>
        <w:t>.</w:t>
      </w:r>
      <w:r w:rsidR="00D34148">
        <w:rPr>
          <w:rFonts w:eastAsia="Times New Roman" w:cs="Times New Roman"/>
          <w:iCs/>
        </w:rPr>
        <w:t xml:space="preserve"> </w:t>
      </w:r>
      <w:r w:rsidR="00D34148" w:rsidRPr="002E298B">
        <w:rPr>
          <w:rFonts w:cs="Times New Roman"/>
          <w:sz w:val="28"/>
          <w:szCs w:val="28"/>
        </w:rPr>
        <w:t xml:space="preserve">Процент </w:t>
      </w:r>
      <w:proofErr w:type="gramStart"/>
      <w:r w:rsidR="00D34148" w:rsidRPr="002E298B">
        <w:rPr>
          <w:rFonts w:cs="Times New Roman"/>
          <w:sz w:val="28"/>
          <w:szCs w:val="28"/>
        </w:rPr>
        <w:t>трудоустройства выпускников программы подготовки кадров высшей</w:t>
      </w:r>
      <w:proofErr w:type="gramEnd"/>
      <w:r w:rsidR="00D34148" w:rsidRPr="002E298B">
        <w:rPr>
          <w:rFonts w:cs="Times New Roman"/>
          <w:sz w:val="28"/>
          <w:szCs w:val="28"/>
        </w:rPr>
        <w:t xml:space="preserve"> квалификации «Экономика» составляет 100%</w:t>
      </w:r>
      <w:r w:rsidR="00D34148">
        <w:rPr>
          <w:rFonts w:cs="Times New Roman"/>
          <w:sz w:val="28"/>
          <w:szCs w:val="28"/>
        </w:rPr>
        <w:t xml:space="preserve">. </w:t>
      </w:r>
    </w:p>
    <w:p w:rsidR="005D0B5F" w:rsidRPr="00D90043" w:rsidRDefault="005D0B5F" w:rsidP="00D34148">
      <w:pPr>
        <w:spacing w:line="200" w:lineRule="atLeast"/>
        <w:ind w:firstLine="720"/>
        <w:jc w:val="both"/>
        <w:rPr>
          <w:rFonts w:eastAsia="Times New Roman" w:cs="Mangal"/>
          <w:kern w:val="0"/>
          <w:sz w:val="28"/>
          <w:szCs w:val="28"/>
          <w:lang w:eastAsia="ru-RU"/>
        </w:rPr>
      </w:pPr>
      <w:r w:rsidRPr="00D90043">
        <w:rPr>
          <w:rFonts w:eastAsia="Times New Roman" w:cs="Mangal"/>
          <w:kern w:val="0"/>
          <w:sz w:val="28"/>
          <w:szCs w:val="28"/>
          <w:lang w:eastAsia="ru-RU"/>
        </w:rPr>
        <w:t xml:space="preserve"> Ирина </w:t>
      </w:r>
      <w:proofErr w:type="gramStart"/>
      <w:r w:rsidRPr="00D90043">
        <w:rPr>
          <w:rFonts w:eastAsia="Times New Roman" w:cs="Mangal"/>
          <w:kern w:val="0"/>
          <w:sz w:val="28"/>
          <w:szCs w:val="28"/>
          <w:lang w:eastAsia="ru-RU"/>
        </w:rPr>
        <w:t>работает</w:t>
      </w:r>
      <w:r>
        <w:rPr>
          <w:rFonts w:eastAsia="Times New Roman" w:cs="Mangal"/>
          <w:kern w:val="0"/>
          <w:sz w:val="28"/>
          <w:szCs w:val="28"/>
          <w:lang w:eastAsia="ru-RU"/>
        </w:rPr>
        <w:t xml:space="preserve"> в РУДН</w:t>
      </w:r>
      <w:r w:rsidRPr="00D90043">
        <w:rPr>
          <w:rFonts w:eastAsia="Times New Roman" w:cs="Mangal"/>
          <w:kern w:val="0"/>
          <w:sz w:val="28"/>
          <w:szCs w:val="28"/>
          <w:lang w:eastAsia="ru-RU"/>
        </w:rPr>
        <w:t xml:space="preserve"> руководит</w:t>
      </w:r>
      <w:proofErr w:type="gramEnd"/>
      <w:r w:rsidRPr="00D90043">
        <w:rPr>
          <w:rFonts w:eastAsia="Times New Roman" w:cs="Mangal"/>
          <w:kern w:val="0"/>
          <w:sz w:val="28"/>
          <w:szCs w:val="28"/>
          <w:lang w:eastAsia="ru-RU"/>
        </w:rPr>
        <w:t xml:space="preserve"> аспиратами и является одним из известнейших специалистов в стране по исследованиям в области экономики арабских стран и исламских финансов. Ирина довольна своим выбором и не видит лучшей альтернативы получения знаний в области мировой </w:t>
      </w:r>
      <w:proofErr w:type="gramStart"/>
      <w:r w:rsidRPr="00D90043">
        <w:rPr>
          <w:rFonts w:eastAsia="Times New Roman" w:cs="Mangal"/>
          <w:kern w:val="0"/>
          <w:sz w:val="28"/>
          <w:szCs w:val="28"/>
          <w:lang w:eastAsia="ru-RU"/>
        </w:rPr>
        <w:t>экономики</w:t>
      </w:r>
      <w:proofErr w:type="gramEnd"/>
      <w:r w:rsidRPr="00D90043">
        <w:rPr>
          <w:rFonts w:eastAsia="Times New Roman" w:cs="Mangal"/>
          <w:kern w:val="0"/>
          <w:sz w:val="28"/>
          <w:szCs w:val="28"/>
          <w:lang w:eastAsia="ru-RU"/>
        </w:rPr>
        <w:t xml:space="preserve"> чем программа Экономика в РУДН. Ирина говорит о том, что аспирантская программа подготовки РУДН дала ей не только серьезную подготовку в области ведения научных исследований, но и позволила хорошо ориентироваться в практических вопросах международных экономических отношений.</w:t>
      </w:r>
    </w:p>
    <w:p w:rsidR="00CB005A" w:rsidRDefault="00CB005A">
      <w:pPr>
        <w:spacing w:line="200" w:lineRule="atLeast"/>
        <w:ind w:firstLine="720"/>
        <w:jc w:val="both"/>
      </w:pPr>
    </w:p>
    <w:sectPr w:rsidR="00CB005A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charset w:val="00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50B58"/>
    <w:rsid w:val="00066AD9"/>
    <w:rsid w:val="00150B58"/>
    <w:rsid w:val="0018679A"/>
    <w:rsid w:val="004D2DDD"/>
    <w:rsid w:val="00536D65"/>
    <w:rsid w:val="005D0B5F"/>
    <w:rsid w:val="0078439A"/>
    <w:rsid w:val="00817C54"/>
    <w:rsid w:val="00AD490D"/>
    <w:rsid w:val="00AD673A"/>
    <w:rsid w:val="00B7037F"/>
    <w:rsid w:val="00C7798C"/>
    <w:rsid w:val="00CB005A"/>
    <w:rsid w:val="00D17123"/>
    <w:rsid w:val="00D34148"/>
    <w:rsid w:val="00D90043"/>
    <w:rsid w:val="00D95B72"/>
    <w:rsid w:val="00FE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imes New Roman" w:hint="default"/>
      <w:color w:val="000000"/>
      <w:sz w:val="28"/>
      <w:szCs w:val="2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Times New Roman" w:eastAsia="Times-Roman" w:hAnsi="Times New Roman" w:cs="Times New Roman" w:hint="default"/>
      <w:color w:val="000000"/>
      <w:sz w:val="28"/>
      <w:szCs w:val="2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nickname">
    <w:name w:val="nickname"/>
    <w:basedOn w:val="1"/>
  </w:style>
  <w:style w:type="character" w:customStyle="1" w:styleId="apple-converted-space">
    <w:name w:val="apple-converted-space"/>
    <w:basedOn w:val="2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styleId="a8">
    <w:name w:val="List Paragraph"/>
    <w:basedOn w:val="a"/>
    <w:qFormat/>
    <w:pPr>
      <w:suppressAutoHyphens w:val="0"/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информация</vt:lpstr>
    </vt:vector>
  </TitlesOfParts>
  <Company>econ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информация</dc:title>
  <dc:creator>Оксана Александрова</dc:creator>
  <cp:lastModifiedBy>p.kendigelyan</cp:lastModifiedBy>
  <cp:revision>2</cp:revision>
  <cp:lastPrinted>1601-01-01T00:00:00Z</cp:lastPrinted>
  <dcterms:created xsi:type="dcterms:W3CDTF">2019-02-19T10:26:00Z</dcterms:created>
  <dcterms:modified xsi:type="dcterms:W3CDTF">2019-02-19T10:26:00Z</dcterms:modified>
</cp:coreProperties>
</file>