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«</w:t>
      </w:r>
      <w:r>
        <w:rPr>
          <w:i/>
          <w:iCs/>
          <w:color w:val="000000"/>
          <w:sz w:val="22"/>
          <w:szCs w:val="22"/>
        </w:rPr>
        <w:t>Утверждаю»</w:t>
      </w:r>
    </w:p>
    <w:p w:rsidR="00393BBC" w:rsidRDefault="00393BBC">
      <w:pPr>
        <w:jc w:val="both"/>
        <w:rPr>
          <w:i/>
          <w:iCs/>
          <w:color w:val="000000"/>
          <w:sz w:val="22"/>
          <w:szCs w:val="22"/>
        </w:rPr>
      </w:pPr>
    </w:p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:rsidR="00393BBC" w:rsidRDefault="009E2352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:rsidR="00393BBC" w:rsidRDefault="009E2352">
      <w:pPr>
        <w:jc w:val="both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« ___» _______________202_ года </w:t>
      </w:r>
    </w:p>
    <w:p w:rsidR="00393BBC" w:rsidRDefault="00393BBC">
      <w:pPr>
        <w:jc w:val="both"/>
        <w:rPr>
          <w:color w:val="000000"/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9E2352">
      <w:pPr>
        <w:pStyle w:val="6"/>
        <w:rPr>
          <w:b w:val="0"/>
          <w:bCs w:val="0"/>
        </w:rPr>
      </w:pPr>
      <w:r>
        <w:rPr>
          <w:sz w:val="22"/>
          <w:szCs w:val="22"/>
        </w:rPr>
        <w:t>Отчет заведующего кафедрой</w:t>
      </w:r>
      <w:r w:rsidR="00E2433E">
        <w:rPr>
          <w:sz w:val="22"/>
          <w:szCs w:val="22"/>
        </w:rPr>
        <w:t xml:space="preserve"> медицинской </w:t>
      </w:r>
      <w:proofErr w:type="spellStart"/>
      <w:r w:rsidR="00E2433E">
        <w:rPr>
          <w:sz w:val="22"/>
          <w:szCs w:val="22"/>
        </w:rPr>
        <w:t>элементологии</w:t>
      </w:r>
      <w:proofErr w:type="spellEnd"/>
      <w:r>
        <w:rPr>
          <w:sz w:val="22"/>
          <w:szCs w:val="22"/>
        </w:rPr>
        <w:t xml:space="preserve"> </w:t>
      </w:r>
    </w:p>
    <w:p w:rsidR="00393BBC" w:rsidRDefault="006E2AFF">
      <w:pPr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Д</w:t>
      </w:r>
      <w:r w:rsidR="00E2433E">
        <w:rPr>
          <w:b/>
          <w:bCs/>
          <w:i/>
          <w:sz w:val="22"/>
          <w:szCs w:val="22"/>
        </w:rPr>
        <w:t>октор</w:t>
      </w:r>
      <w:r>
        <w:rPr>
          <w:b/>
          <w:bCs/>
          <w:i/>
          <w:sz w:val="22"/>
          <w:szCs w:val="22"/>
        </w:rPr>
        <w:t>а</w:t>
      </w:r>
      <w:r w:rsidR="00E2433E">
        <w:rPr>
          <w:b/>
          <w:bCs/>
          <w:i/>
          <w:sz w:val="22"/>
          <w:szCs w:val="22"/>
        </w:rPr>
        <w:t xml:space="preserve"> медицинских наук</w:t>
      </w:r>
      <w:r>
        <w:rPr>
          <w:b/>
          <w:bCs/>
          <w:i/>
          <w:sz w:val="22"/>
          <w:szCs w:val="22"/>
        </w:rPr>
        <w:t>, профессора Скального Анатолия Викторовича</w:t>
      </w:r>
    </w:p>
    <w:p w:rsidR="00393BBC" w:rsidRDefault="009E2352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за период с 20</w:t>
      </w:r>
      <w:r w:rsidR="00E2433E">
        <w:rPr>
          <w:b/>
          <w:iCs/>
          <w:sz w:val="22"/>
          <w:szCs w:val="22"/>
        </w:rPr>
        <w:t>2</w:t>
      </w:r>
      <w:r w:rsidR="006E2AFF">
        <w:rPr>
          <w:b/>
          <w:iCs/>
          <w:sz w:val="22"/>
          <w:szCs w:val="22"/>
        </w:rPr>
        <w:t>2</w:t>
      </w:r>
      <w:r>
        <w:rPr>
          <w:b/>
          <w:iCs/>
          <w:sz w:val="22"/>
          <w:szCs w:val="22"/>
        </w:rPr>
        <w:t xml:space="preserve"> по 20</w:t>
      </w:r>
      <w:r w:rsidR="00E2433E">
        <w:rPr>
          <w:b/>
          <w:iCs/>
          <w:sz w:val="22"/>
          <w:szCs w:val="22"/>
        </w:rPr>
        <w:t>2</w:t>
      </w:r>
      <w:r w:rsidR="006E2AFF">
        <w:rPr>
          <w:b/>
          <w:iCs/>
          <w:sz w:val="22"/>
          <w:szCs w:val="22"/>
        </w:rPr>
        <w:t xml:space="preserve">6 </w:t>
      </w:r>
      <w:r>
        <w:rPr>
          <w:b/>
          <w:iCs/>
          <w:sz w:val="22"/>
          <w:szCs w:val="22"/>
        </w:rPr>
        <w:t>годы и</w:t>
      </w:r>
    </w:p>
    <w:p w:rsidR="00393BBC" w:rsidRDefault="009E2352">
      <w:pPr>
        <w:jc w:val="center"/>
        <w:rPr>
          <w:b/>
          <w:bCs/>
          <w:sz w:val="22"/>
          <w:szCs w:val="22"/>
        </w:rPr>
      </w:pPr>
      <w:r>
        <w:rPr>
          <w:b/>
          <w:iCs/>
          <w:sz w:val="22"/>
          <w:szCs w:val="22"/>
        </w:rPr>
        <w:t>План развития базового учебного подразделения на период с 20</w:t>
      </w:r>
      <w:r w:rsidR="00E2433E">
        <w:rPr>
          <w:b/>
          <w:iCs/>
          <w:sz w:val="22"/>
          <w:szCs w:val="22"/>
        </w:rPr>
        <w:t>2</w:t>
      </w:r>
      <w:r w:rsidR="006E2AFF">
        <w:rPr>
          <w:b/>
          <w:iCs/>
          <w:sz w:val="22"/>
          <w:szCs w:val="22"/>
        </w:rPr>
        <w:t>7</w:t>
      </w:r>
      <w:r>
        <w:rPr>
          <w:b/>
          <w:iCs/>
          <w:sz w:val="22"/>
          <w:szCs w:val="22"/>
        </w:rPr>
        <w:t xml:space="preserve"> по 20</w:t>
      </w:r>
      <w:r w:rsidR="00E2433E">
        <w:rPr>
          <w:b/>
          <w:iCs/>
          <w:sz w:val="22"/>
          <w:szCs w:val="22"/>
        </w:rPr>
        <w:t>3</w:t>
      </w:r>
      <w:r w:rsidR="006E2AFF">
        <w:rPr>
          <w:b/>
          <w:iCs/>
          <w:sz w:val="22"/>
          <w:szCs w:val="22"/>
        </w:rPr>
        <w:t>1</w:t>
      </w:r>
      <w:r>
        <w:rPr>
          <w:b/>
          <w:iCs/>
          <w:sz w:val="22"/>
          <w:szCs w:val="22"/>
        </w:rPr>
        <w:t xml:space="preserve"> годы</w:t>
      </w:r>
    </w:p>
    <w:p w:rsidR="00393BBC" w:rsidRPr="008A00D4" w:rsidRDefault="009E2352">
      <w:pPr>
        <w:jc w:val="right"/>
        <w:rPr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br w:type="page"/>
      </w:r>
      <w:r>
        <w:rPr>
          <w:iCs/>
          <w:sz w:val="22"/>
          <w:szCs w:val="22"/>
        </w:rPr>
        <w:lastRenderedPageBreak/>
        <w:t>Кафедра/департамент является выпускающей/</w:t>
      </w:r>
      <w:r w:rsidRPr="008A00D4">
        <w:rPr>
          <w:iCs/>
          <w:sz w:val="22"/>
          <w:szCs w:val="22"/>
          <w:u w:val="single"/>
        </w:rPr>
        <w:t>сервисной</w:t>
      </w:r>
    </w:p>
    <w:p w:rsidR="00393BBC" w:rsidRDefault="009E2352">
      <w:pPr>
        <w:jc w:val="right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(выбрать вариант)</w:t>
      </w:r>
      <w:r>
        <w:rPr>
          <w:i/>
          <w:iCs/>
          <w:color w:val="FF0000"/>
          <w:sz w:val="22"/>
          <w:szCs w:val="22"/>
        </w:rPr>
        <w:tab/>
      </w:r>
    </w:p>
    <w:p w:rsidR="00393BBC" w:rsidRDefault="009E2352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*Условные обозначения: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:rsidR="00393BBC" w:rsidRDefault="009E2352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>
        <w:rPr>
          <w:b/>
          <w:iCs/>
          <w:color w:val="FF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:rsidR="00393BBC" w:rsidRDefault="009E2352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>
        <w:rPr>
          <w:b/>
          <w:bCs/>
          <w:color w:val="FF0000"/>
          <w:sz w:val="22"/>
          <w:szCs w:val="22"/>
        </w:rPr>
        <w:tab/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393BB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93BBC" w:rsidRDefault="009E235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p w:rsidR="00393BBC" w:rsidRDefault="009E2352">
      <w:pPr>
        <w:jc w:val="both"/>
        <w:rPr>
          <w:i/>
          <w:szCs w:val="28"/>
        </w:rPr>
      </w:pPr>
      <w:r>
        <w:rPr>
          <w:b/>
          <w:bCs/>
          <w:color w:val="000000"/>
          <w:sz w:val="22"/>
          <w:szCs w:val="22"/>
        </w:rPr>
        <w:t xml:space="preserve">Раздел I –Учебная и учебно-методическая работа </w:t>
      </w:r>
      <w:r>
        <w:rPr>
          <w:i/>
          <w:szCs w:val="28"/>
        </w:rPr>
        <w:t>(контроль – начальник УОП)</w:t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949"/>
        <w:gridCol w:w="1807"/>
        <w:gridCol w:w="1260"/>
        <w:gridCol w:w="1068"/>
        <w:gridCol w:w="1443"/>
        <w:gridCol w:w="969"/>
        <w:gridCol w:w="970"/>
        <w:gridCol w:w="969"/>
        <w:gridCol w:w="952"/>
      </w:tblGrid>
      <w:tr w:rsidR="00393BBC">
        <w:trPr>
          <w:trHeight w:val="64"/>
          <w:jc w:val="center"/>
        </w:trPr>
        <w:tc>
          <w:tcPr>
            <w:tcW w:w="4644" w:type="dxa"/>
            <w:vMerge w:val="restart"/>
            <w:shd w:val="clear" w:color="auto" w:fill="auto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32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03" w:type="dxa"/>
            <w:gridSpan w:val="5"/>
            <w:shd w:val="clear" w:color="auto" w:fill="auto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64"/>
          <w:jc w:val="center"/>
        </w:trPr>
        <w:tc>
          <w:tcPr>
            <w:tcW w:w="4644" w:type="dxa"/>
            <w:vMerge/>
            <w:shd w:val="clear" w:color="auto" w:fill="auto"/>
          </w:tcPr>
          <w:p w:rsidR="00393378" w:rsidRDefault="00393378" w:rsidP="00393378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1012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:rsidR="00393BBC" w:rsidRDefault="009E2352">
            <w:pPr>
              <w:numPr>
                <w:ilvl w:val="0"/>
                <w:numId w:val="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numPr>
                <w:ilvl w:val="1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5,95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5,55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5,55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5,55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5,55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5,55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5,74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полную ставку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93BBC">
        <w:trPr>
          <w:trHeight w:val="299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ставку менее 0,25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93BBC">
        <w:trPr>
          <w:trHeight w:val="187"/>
          <w:jc w:val="center"/>
        </w:trPr>
        <w:tc>
          <w:tcPr>
            <w:tcW w:w="4644" w:type="dxa"/>
          </w:tcPr>
          <w:p w:rsidR="00393BBC" w:rsidRDefault="009E2352">
            <w:pPr>
              <w:numPr>
                <w:ilvl w:val="1"/>
                <w:numId w:val="1"/>
              </w:numPr>
              <w:ind w:left="0" w:firstLine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ак.час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3649C5">
              <w:rPr>
                <w:color w:val="000000"/>
                <w:sz w:val="20"/>
                <w:szCs w:val="20"/>
              </w:rPr>
              <w:t>4 417,14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70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93BBC">
        <w:trPr>
          <w:trHeight w:val="196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43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93BBC">
        <w:trPr>
          <w:trHeight w:val="21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43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70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393BBC">
        <w:trPr>
          <w:trHeight w:val="29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43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70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2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93BBC">
        <w:trPr>
          <w:trHeight w:val="138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3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9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52" w:type="dxa"/>
            <w:vAlign w:val="center"/>
          </w:tcPr>
          <w:p w:rsidR="00393BBC" w:rsidRDefault="003649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93BBC">
        <w:trPr>
          <w:trHeight w:val="227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 Средний возраст ППС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44</w:t>
            </w:r>
          </w:p>
        </w:tc>
        <w:tc>
          <w:tcPr>
            <w:tcW w:w="1443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44</w:t>
            </w:r>
          </w:p>
        </w:tc>
        <w:tc>
          <w:tcPr>
            <w:tcW w:w="969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970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969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952" w:type="dxa"/>
            <w:vAlign w:val="center"/>
          </w:tcPr>
          <w:p w:rsidR="00393BBC" w:rsidRPr="00CB0AA4" w:rsidRDefault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45</w:t>
            </w:r>
          </w:p>
        </w:tc>
      </w:tr>
      <w:tr w:rsidR="00393BBC">
        <w:trPr>
          <w:trHeight w:val="460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Кадровый состав БУП: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B0AA4">
        <w:trPr>
          <w:trHeight w:val="207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ab/>
              <w:t>- Старшие преподаватели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Ассистенты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 Иные педагогические работники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proofErr w:type="spellStart"/>
            <w:r>
              <w:rPr>
                <w:color w:val="000000"/>
                <w:sz w:val="22"/>
                <w:szCs w:val="22"/>
              </w:rPr>
              <w:t>Остепененность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ППС (к.н. и </w:t>
            </w:r>
            <w:proofErr w:type="spellStart"/>
            <w:r>
              <w:rPr>
                <w:color w:val="000000"/>
                <w:sz w:val="22"/>
                <w:szCs w:val="22"/>
              </w:rPr>
              <w:t>д.н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93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93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93</w:t>
            </w:r>
          </w:p>
        </w:tc>
      </w:tr>
      <w:tr w:rsidR="00CB0AA4">
        <w:trPr>
          <w:trHeight w:val="265"/>
          <w:jc w:val="center"/>
        </w:trPr>
        <w:tc>
          <w:tcPr>
            <w:tcW w:w="4644" w:type="dxa"/>
            <w:shd w:val="clear" w:color="auto" w:fill="FFFFFF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2.4. Количество ППС, защитивших диссертации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P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CB0AA4">
        <w:trPr>
          <w:trHeight w:val="221"/>
          <w:jc w:val="center"/>
        </w:trPr>
        <w:tc>
          <w:tcPr>
            <w:tcW w:w="4644" w:type="dxa"/>
            <w:shd w:val="clear" w:color="auto" w:fill="AEAAAA"/>
          </w:tcPr>
          <w:p w:rsidR="00CB0AA4" w:rsidRDefault="00CB0AA4" w:rsidP="00CB0AA4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CB0AA4" w:rsidRDefault="00CB0AA4" w:rsidP="00CB0AA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CB0AA4" w:rsidRDefault="00CB0AA4" w:rsidP="00CB0AA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CB0AA4" w:rsidRDefault="00CB0AA4" w:rsidP="00CB0AA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CB0AA4" w:rsidRDefault="00CB0AA4" w:rsidP="00CB0AA4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CB0AA4">
        <w:trPr>
          <w:trHeight w:val="242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учебники / электронные учебники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ед./ед.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СУММ/СУММ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68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43" w:type="dxa"/>
            <w:vAlign w:val="center"/>
          </w:tcPr>
          <w:p w:rsidR="00CB0AA4" w:rsidRPr="00196098" w:rsidRDefault="00196098" w:rsidP="00CB0AA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69" w:type="dxa"/>
            <w:vAlign w:val="center"/>
          </w:tcPr>
          <w:p w:rsidR="00CB0AA4" w:rsidRPr="00196098" w:rsidRDefault="00196098" w:rsidP="00CB0AA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70" w:type="dxa"/>
            <w:vAlign w:val="center"/>
          </w:tcPr>
          <w:p w:rsidR="00CB0AA4" w:rsidRPr="00196098" w:rsidRDefault="00196098" w:rsidP="00CB0AA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CB0AA4" w:rsidRPr="00196098" w:rsidRDefault="00196098" w:rsidP="00CB0AA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952" w:type="dxa"/>
            <w:vAlign w:val="center"/>
          </w:tcPr>
          <w:p w:rsidR="00CB0AA4" w:rsidRPr="00196098" w:rsidRDefault="00196098" w:rsidP="00CB0AA4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CB0AA4">
        <w:trPr>
          <w:trHeight w:val="242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 учебные и учебно-методические пособия, в т.ч. электронные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68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24</w:t>
            </w:r>
          </w:p>
        </w:tc>
        <w:tc>
          <w:tcPr>
            <w:tcW w:w="1443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CB0AA4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70" w:type="dxa"/>
            <w:vAlign w:val="center"/>
          </w:tcPr>
          <w:p w:rsidR="00CB0AA4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69" w:type="dxa"/>
            <w:vAlign w:val="center"/>
          </w:tcPr>
          <w:p w:rsidR="00CB0AA4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52" w:type="dxa"/>
            <w:vAlign w:val="center"/>
          </w:tcPr>
          <w:p w:rsidR="00CB0AA4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CB0AA4">
        <w:trPr>
          <w:trHeight w:val="242"/>
          <w:jc w:val="center"/>
        </w:trPr>
        <w:tc>
          <w:tcPr>
            <w:tcW w:w="4644" w:type="dxa"/>
            <w:shd w:val="clear" w:color="auto" w:fill="FFFFFF"/>
          </w:tcPr>
          <w:p w:rsidR="00CB0AA4" w:rsidRDefault="00CB0AA4" w:rsidP="00CB0A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массовые открытые онлайн-курсы (МООС) 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68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B0AA4">
        <w:trPr>
          <w:trHeight w:val="184"/>
          <w:jc w:val="center"/>
        </w:trPr>
        <w:tc>
          <w:tcPr>
            <w:tcW w:w="4644" w:type="dxa"/>
          </w:tcPr>
          <w:p w:rsidR="00CB0AA4" w:rsidRDefault="00CB0AA4" w:rsidP="00CB0AA4">
            <w:pPr>
              <w:tabs>
                <w:tab w:val="left" w:pos="18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3.4. электронные учебные курсы (ЭУК) в ТУИС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68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1443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0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69" w:type="dxa"/>
            <w:vAlign w:val="center"/>
          </w:tcPr>
          <w:p w:rsidR="00CB0AA4" w:rsidRPr="00196098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52" w:type="dxa"/>
            <w:vAlign w:val="center"/>
          </w:tcPr>
          <w:p w:rsidR="00CB0AA4" w:rsidRPr="008259BD" w:rsidRDefault="00196098" w:rsidP="00CB0AA4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</w:tr>
      <w:tr w:rsidR="00CB0AA4">
        <w:trPr>
          <w:trHeight w:val="253"/>
          <w:jc w:val="center"/>
        </w:trPr>
        <w:tc>
          <w:tcPr>
            <w:tcW w:w="4644" w:type="dxa"/>
          </w:tcPr>
          <w:p w:rsidR="00CB0AA4" w:rsidRDefault="00CB0AA4" w:rsidP="00CB0AA4">
            <w:pPr>
              <w:numPr>
                <w:ilvl w:val="0"/>
                <w:numId w:val="3"/>
              </w:numPr>
              <w:tabs>
                <w:tab w:val="clear" w:pos="1128"/>
                <w:tab w:val="left" w:pos="426"/>
              </w:tabs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:rsidR="00CB0AA4" w:rsidRDefault="00CB0AA4" w:rsidP="00CB0AA4">
            <w:pPr>
              <w:numPr>
                <w:ilvl w:val="1"/>
                <w:numId w:val="3"/>
              </w:numPr>
              <w:tabs>
                <w:tab w:val="clear" w:pos="2583"/>
                <w:tab w:val="left" w:pos="567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дисциплин в БУП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B0AA4" w:rsidRPr="00CE5DCC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CB0AA4">
        <w:trPr>
          <w:trHeight w:val="103"/>
          <w:jc w:val="center"/>
        </w:trPr>
        <w:tc>
          <w:tcPr>
            <w:tcW w:w="4644" w:type="dxa"/>
            <w:shd w:val="clear" w:color="auto" w:fill="AEAAAA"/>
          </w:tcPr>
          <w:p w:rsidR="00CB0AA4" w:rsidRDefault="00CB0AA4" w:rsidP="00CB0AA4">
            <w:pPr>
              <w:numPr>
                <w:ilvl w:val="1"/>
                <w:numId w:val="3"/>
              </w:numPr>
              <w:tabs>
                <w:tab w:val="clear" w:pos="2583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CB0AA4">
        <w:trPr>
          <w:trHeight w:val="107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43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52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CB0AA4">
        <w:trPr>
          <w:trHeight w:val="64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43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52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CB0AA4">
        <w:trPr>
          <w:trHeight w:val="64"/>
          <w:jc w:val="center"/>
        </w:trPr>
        <w:tc>
          <w:tcPr>
            <w:tcW w:w="4644" w:type="dxa"/>
          </w:tcPr>
          <w:p w:rsidR="00CB0AA4" w:rsidRDefault="00CB0AA4" w:rsidP="00CB0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94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68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43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0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69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52" w:type="dxa"/>
            <w:vAlign w:val="center"/>
          </w:tcPr>
          <w:p w:rsidR="00CB0AA4" w:rsidRDefault="00CB0AA4" w:rsidP="00CB0AA4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:rsidR="00393BBC" w:rsidRDefault="00393BBC">
      <w:pPr>
        <w:numPr>
          <w:ilvl w:val="0"/>
          <w:numId w:val="4"/>
        </w:numPr>
        <w:tabs>
          <w:tab w:val="left" w:pos="1155"/>
        </w:tabs>
        <w:rPr>
          <w:sz w:val="22"/>
          <w:szCs w:val="22"/>
        </w:rPr>
        <w:sectPr w:rsidR="00393BBC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работе)</w:t>
      </w:r>
    </w:p>
    <w:p w:rsidR="00393BBC" w:rsidRDefault="00393BBC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850"/>
        <w:gridCol w:w="1701"/>
        <w:gridCol w:w="1276"/>
        <w:gridCol w:w="1134"/>
        <w:gridCol w:w="1417"/>
        <w:gridCol w:w="993"/>
        <w:gridCol w:w="992"/>
        <w:gridCol w:w="992"/>
        <w:gridCol w:w="979"/>
      </w:tblGrid>
      <w:tr w:rsidR="00393BBC">
        <w:trPr>
          <w:trHeight w:val="227"/>
        </w:trPr>
        <w:tc>
          <w:tcPr>
            <w:tcW w:w="4697" w:type="dxa"/>
            <w:vMerge w:val="restart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0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73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644"/>
        </w:trPr>
        <w:tc>
          <w:tcPr>
            <w:tcW w:w="4697" w:type="dxa"/>
            <w:vMerge/>
          </w:tcPr>
          <w:p w:rsidR="00393BBC" w:rsidRDefault="00393BBC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BDD6EE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BBC" w:rsidRPr="00393378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93378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BBC" w:rsidRPr="00393378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93378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Pr="00393378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93378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Default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393BBC" w:rsidRDefault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227"/>
        </w:trPr>
        <w:tc>
          <w:tcPr>
            <w:tcW w:w="4697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</w:t>
            </w:r>
          </w:p>
        </w:tc>
        <w:tc>
          <w:tcPr>
            <w:tcW w:w="85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0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9E2352">
            <w:pPr>
              <w:pStyle w:val="ae"/>
              <w:numPr>
                <w:ilvl w:val="0"/>
                <w:numId w:val="5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Средняя численность иностранных граждан и российских граждан, имеющих степень </w:t>
            </w:r>
            <w:proofErr w:type="spellStart"/>
            <w:r>
              <w:rPr>
                <w:color w:val="000000"/>
                <w:sz w:val="22"/>
                <w:szCs w:val="22"/>
              </w:rPr>
              <w:t>PhD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</w:t>
            </w:r>
          </w:p>
        </w:tc>
        <w:tc>
          <w:tcPr>
            <w:tcW w:w="85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393BBC" w:rsidRDefault="00393378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9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3215A3">
            <w:pPr>
              <w:pStyle w:val="ae"/>
              <w:numPr>
                <w:ilvl w:val="0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</w:t>
            </w:r>
          </w:p>
        </w:tc>
        <w:tc>
          <w:tcPr>
            <w:tcW w:w="850" w:type="dxa"/>
            <w:vAlign w:val="center"/>
          </w:tcPr>
          <w:p w:rsidR="00393BBC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Физ. лица</w:t>
            </w:r>
          </w:p>
          <w:p w:rsidR="003215A3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393BBC" w:rsidRDefault="00CE5D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7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93" w:type="dxa"/>
            <w:vAlign w:val="center"/>
          </w:tcPr>
          <w:p w:rsidR="00393BBC" w:rsidRDefault="00620F5D" w:rsidP="00620F5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92" w:type="dxa"/>
            <w:vAlign w:val="center"/>
          </w:tcPr>
          <w:p w:rsidR="00393BBC" w:rsidRDefault="00620F5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92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979" w:type="dxa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bookmarkStart w:id="0" w:name="_Hlk239151171"/>
            <w:r>
              <w:rPr>
                <w:sz w:val="22"/>
                <w:szCs w:val="22"/>
              </w:rPr>
              <w:t>Повышение квалификации (переподготовка) преподавателей БУП:</w:t>
            </w:r>
          </w:p>
          <w:p w:rsidR="00393BBC" w:rsidRDefault="009E2352">
            <w:pPr>
              <w:pStyle w:val="ae"/>
              <w:numPr>
                <w:ilvl w:val="1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8259B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направлению профессиональной подготовки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20F5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A640AA" w:rsidRDefault="00A640AA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8259B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РУДН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D3458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D3458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8259BD" w:rsidRDefault="008259B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CC4457" w:rsidRDefault="00CC4457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Pr="00763FE5" w:rsidRDefault="00CC4457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</w:tr>
      <w:bookmarkEnd w:id="0"/>
    </w:tbl>
    <w:p w:rsidR="00393BBC" w:rsidRDefault="00393BBC">
      <w:pPr>
        <w:rPr>
          <w:b/>
          <w:sz w:val="22"/>
          <w:szCs w:val="22"/>
        </w:r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III – Научная работа БУП</w:t>
      </w:r>
      <w:r>
        <w:rPr>
          <w:i/>
          <w:sz w:val="22"/>
          <w:szCs w:val="22"/>
        </w:rPr>
        <w:t xml:space="preserve"> (контроль – </w:t>
      </w:r>
      <w:r w:rsidR="00311CBA">
        <w:rPr>
          <w:i/>
          <w:sz w:val="22"/>
          <w:szCs w:val="22"/>
        </w:rPr>
        <w:t>начальник научного управления</w:t>
      </w:r>
      <w:r>
        <w:rPr>
          <w:i/>
          <w:sz w:val="22"/>
          <w:szCs w:val="22"/>
        </w:rPr>
        <w:t>)</w:t>
      </w:r>
    </w:p>
    <w:p w:rsidR="00393BBC" w:rsidRDefault="00393BBC">
      <w:pPr>
        <w:rPr>
          <w:b/>
          <w:sz w:val="22"/>
          <w:szCs w:val="22"/>
        </w:rPr>
      </w:pPr>
    </w:p>
    <w:tbl>
      <w:tblPr>
        <w:tblW w:w="15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2"/>
        <w:gridCol w:w="945"/>
        <w:gridCol w:w="1343"/>
        <w:gridCol w:w="1456"/>
        <w:gridCol w:w="1566"/>
        <w:gridCol w:w="989"/>
        <w:gridCol w:w="989"/>
        <w:gridCol w:w="990"/>
        <w:gridCol w:w="989"/>
        <w:gridCol w:w="990"/>
      </w:tblGrid>
      <w:tr w:rsidR="00393BBC">
        <w:trPr>
          <w:trHeight w:val="85"/>
        </w:trPr>
        <w:tc>
          <w:tcPr>
            <w:tcW w:w="500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43" w:type="dxa"/>
            <w:vMerge w:val="restart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302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4947" w:type="dxa"/>
            <w:gridSpan w:val="5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85"/>
        </w:trPr>
        <w:tc>
          <w:tcPr>
            <w:tcW w:w="5002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vMerge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66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8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8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0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8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90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126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413"/>
        </w:trPr>
        <w:tc>
          <w:tcPr>
            <w:tcW w:w="5002" w:type="dx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всех финансируемых тем НИР по БУП, в т.ч.: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7A139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7A139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7A139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7A1390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543"/>
        </w:trPr>
        <w:tc>
          <w:tcPr>
            <w:tcW w:w="5002" w:type="dxa"/>
          </w:tcPr>
          <w:p w:rsidR="00393BBC" w:rsidRDefault="009E2352" w:rsidP="009E2352">
            <w:pPr>
              <w:numPr>
                <w:ilvl w:val="0"/>
                <w:numId w:val="6"/>
              </w:numPr>
              <w:tabs>
                <w:tab w:val="clear" w:pos="644"/>
                <w:tab w:val="left" w:pos="310"/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Объем привлеченного внешнего финансирования в т.ч.: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55000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22064,2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4210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58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455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28725,8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569"/>
        </w:trPr>
        <w:tc>
          <w:tcPr>
            <w:tcW w:w="5002" w:type="dxa"/>
          </w:tcPr>
          <w:p w:rsidR="00393BBC" w:rsidRPr="009E2352" w:rsidRDefault="009E2352" w:rsidP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доход ППС БУП от НИР </w:t>
            </w:r>
            <w:r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456" w:type="dxa"/>
            <w:vAlign w:val="center"/>
          </w:tcPr>
          <w:p w:rsidR="00393BBC" w:rsidRPr="00CB29C2" w:rsidRDefault="00CB29C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148,8</w:t>
            </w:r>
          </w:p>
        </w:tc>
        <w:tc>
          <w:tcPr>
            <w:tcW w:w="1566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0"/>
        </w:trPr>
        <w:tc>
          <w:tcPr>
            <w:tcW w:w="5002" w:type="dxa"/>
            <w:shd w:val="clear" w:color="auto" w:fill="auto"/>
            <w:vAlign w:val="center"/>
          </w:tcPr>
          <w:p w:rsidR="00393BBC" w:rsidRDefault="009E2352" w:rsidP="009E2352">
            <w:pPr>
              <w:pStyle w:val="ae"/>
              <w:tabs>
                <w:tab w:val="left" w:pos="644"/>
              </w:tabs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ОУП в научных изданиях I и II квартилей, а также научных изданиях, включенных в индексы </w:t>
            </w:r>
            <w:proofErr w:type="spellStart"/>
            <w:r>
              <w:rPr>
                <w:sz w:val="22"/>
                <w:szCs w:val="22"/>
              </w:rPr>
              <w:t>Arts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(A&amp;HCI) и </w:t>
            </w:r>
            <w:proofErr w:type="spellStart"/>
            <w:r>
              <w:rPr>
                <w:sz w:val="22"/>
                <w:szCs w:val="22"/>
              </w:rPr>
              <w:t>Book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Social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Sciences</w:t>
            </w:r>
            <w:proofErr w:type="spellEnd"/>
            <w:r>
              <w:rPr>
                <w:sz w:val="22"/>
                <w:szCs w:val="22"/>
              </w:rPr>
              <w:t xml:space="preserve"> &amp;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(BKCI-SSH),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Web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of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Science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Core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Collection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(Учитываются публикации типов «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», «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компьютерных наук учитываются публикации типа «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Paper</w:t>
            </w:r>
            <w:proofErr w:type="spellEnd"/>
            <w:r>
              <w:rPr>
                <w:i/>
                <w:sz w:val="22"/>
                <w:szCs w:val="22"/>
              </w:rPr>
              <w:t xml:space="preserve">», сделанные на конференциях уровня A* в области компьютерных </w:t>
            </w:r>
            <w:r>
              <w:rPr>
                <w:i/>
                <w:sz w:val="22"/>
                <w:szCs w:val="22"/>
              </w:rPr>
              <w:lastRenderedPageBreak/>
              <w:t xml:space="preserve">наук, проиндексированные в </w:t>
            </w:r>
            <w:proofErr w:type="spellStart"/>
            <w:r>
              <w:rPr>
                <w:i/>
                <w:sz w:val="22"/>
                <w:szCs w:val="22"/>
              </w:rPr>
              <w:t>Conference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Citation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Index</w:t>
            </w:r>
            <w:proofErr w:type="spellEnd"/>
            <w:r>
              <w:rPr>
                <w:i/>
                <w:sz w:val="22"/>
                <w:szCs w:val="22"/>
              </w:rPr>
              <w:t xml:space="preserve"> -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(CPCI-S).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базы данных BKCI-SSH учитывается только типа «</w:t>
            </w:r>
            <w:proofErr w:type="spellStart"/>
            <w:r>
              <w:rPr>
                <w:i/>
                <w:sz w:val="22"/>
                <w:szCs w:val="22"/>
              </w:rPr>
              <w:t>Book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Web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of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Core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Collection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B7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2022 – 6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2023 – 8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2024 – 8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2025 – 10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2026 – 10</w:t>
            </w:r>
          </w:p>
          <w:p w:rsidR="00763FE5" w:rsidRDefault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FE57C0" w:rsidRDefault="00FE57C0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2022 – </w:t>
            </w:r>
            <w:r w:rsidR="00FE57C0">
              <w:rPr>
                <w:bCs/>
                <w:sz w:val="22"/>
                <w:szCs w:val="22"/>
              </w:rPr>
              <w:t>6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2023 – </w:t>
            </w:r>
            <w:r w:rsidR="00FE57C0">
              <w:rPr>
                <w:bCs/>
                <w:sz w:val="22"/>
                <w:szCs w:val="22"/>
              </w:rPr>
              <w:t>7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2024 – </w:t>
            </w:r>
            <w:r w:rsidR="00FE57C0">
              <w:rPr>
                <w:bCs/>
                <w:sz w:val="22"/>
                <w:szCs w:val="22"/>
              </w:rPr>
              <w:t>11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2025 – </w:t>
            </w:r>
            <w:r w:rsidR="00FE57C0">
              <w:rPr>
                <w:bCs/>
                <w:sz w:val="22"/>
                <w:szCs w:val="22"/>
              </w:rPr>
              <w:t>11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2026 – </w:t>
            </w:r>
            <w:r w:rsidR="00FE57C0">
              <w:rPr>
                <w:bCs/>
                <w:sz w:val="22"/>
                <w:szCs w:val="22"/>
              </w:rPr>
              <w:t>7</w:t>
            </w:r>
          </w:p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 w:rsidTr="009E2352">
        <w:trPr>
          <w:trHeight w:val="276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Article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Review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Letter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Note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Conference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Paper</w:t>
            </w:r>
            <w:proofErr w:type="spellEnd"/>
            <w:r>
              <w:rPr>
                <w:sz w:val="22"/>
                <w:szCs w:val="22"/>
              </w:rPr>
              <w:t xml:space="preserve">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</w:t>
            </w:r>
            <w:proofErr w:type="spellStart"/>
            <w:r>
              <w:rPr>
                <w:sz w:val="22"/>
                <w:szCs w:val="22"/>
              </w:rPr>
              <w:t>ResearcherI</w:t>
            </w:r>
            <w:proofErr w:type="spellEnd"/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Mendeley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ResearchGate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Google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Scholar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CB29C2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2022 – </w:t>
            </w:r>
            <w:r>
              <w:rPr>
                <w:bCs/>
                <w:sz w:val="22"/>
                <w:szCs w:val="22"/>
              </w:rPr>
              <w:t>10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2023 – </w:t>
            </w:r>
            <w:r>
              <w:rPr>
                <w:bCs/>
                <w:sz w:val="22"/>
                <w:szCs w:val="22"/>
              </w:rPr>
              <w:t>12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2024 – </w:t>
            </w:r>
            <w:r>
              <w:rPr>
                <w:bCs/>
                <w:sz w:val="22"/>
                <w:szCs w:val="22"/>
              </w:rPr>
              <w:t>12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2025 – </w:t>
            </w:r>
            <w:r>
              <w:rPr>
                <w:bCs/>
                <w:sz w:val="22"/>
                <w:szCs w:val="22"/>
              </w:rPr>
              <w:t>14</w:t>
            </w:r>
          </w:p>
          <w:p w:rsidR="00763FE5" w:rsidRDefault="00763FE5" w:rsidP="00763FE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2026 – </w:t>
            </w:r>
            <w:r>
              <w:rPr>
                <w:bCs/>
                <w:sz w:val="22"/>
                <w:szCs w:val="22"/>
              </w:rPr>
              <w:t>14</w:t>
            </w:r>
          </w:p>
          <w:p w:rsidR="00763FE5" w:rsidRDefault="00763FE5">
            <w:pPr>
              <w:ind w:firstLine="142"/>
              <w:jc w:val="center"/>
              <w:rPr>
                <w:bCs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bookmarkStart w:id="1" w:name="_GoBack"/>
            <w:bookmarkEnd w:id="1"/>
            <w:r>
              <w:rPr>
                <w:bCs/>
                <w:sz w:val="22"/>
                <w:szCs w:val="22"/>
              </w:rPr>
              <w:t xml:space="preserve">2022 – </w:t>
            </w:r>
            <w:r>
              <w:rPr>
                <w:bCs/>
                <w:sz w:val="22"/>
                <w:szCs w:val="22"/>
              </w:rPr>
              <w:t>8</w:t>
            </w:r>
          </w:p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2023 – </w:t>
            </w:r>
            <w:r>
              <w:rPr>
                <w:bCs/>
                <w:sz w:val="22"/>
                <w:szCs w:val="22"/>
              </w:rPr>
              <w:t>6</w:t>
            </w:r>
          </w:p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2024 – </w:t>
            </w:r>
            <w:r>
              <w:rPr>
                <w:bCs/>
                <w:sz w:val="22"/>
                <w:szCs w:val="22"/>
              </w:rPr>
              <w:t>10</w:t>
            </w:r>
          </w:p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2025 – </w:t>
            </w:r>
            <w:r>
              <w:rPr>
                <w:bCs/>
                <w:sz w:val="22"/>
                <w:szCs w:val="22"/>
              </w:rPr>
              <w:t>13</w:t>
            </w:r>
          </w:p>
          <w:p w:rsidR="00FE57C0" w:rsidRDefault="00FE57C0" w:rsidP="00FE57C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2026 – </w:t>
            </w:r>
            <w:r>
              <w:rPr>
                <w:bCs/>
                <w:sz w:val="22"/>
                <w:szCs w:val="22"/>
              </w:rPr>
              <w:t>9</w:t>
            </w:r>
          </w:p>
          <w:p w:rsidR="00393BBC" w:rsidRDefault="00393BBC">
            <w:pPr>
              <w:ind w:firstLine="142"/>
              <w:jc w:val="center"/>
              <w:rPr>
                <w:bCs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</w:p>
        </w:tc>
      </w:tr>
      <w:tr w:rsidR="00393BBC">
        <w:trPr>
          <w:trHeight w:val="40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в международном соавторстве в научных изданиях,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и отнесенных к I и II квартилям SNIP, в расчете на 1 НПР.</w:t>
            </w:r>
          </w:p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(Учитываются типы публикаций 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, в журналах («</w:t>
            </w:r>
            <w:proofErr w:type="spellStart"/>
            <w:r>
              <w:rPr>
                <w:i/>
                <w:sz w:val="22"/>
                <w:szCs w:val="22"/>
              </w:rPr>
              <w:t>Journal</w:t>
            </w:r>
            <w:proofErr w:type="spellEnd"/>
            <w:r>
              <w:rPr>
                <w:i/>
                <w:sz w:val="22"/>
                <w:szCs w:val="22"/>
              </w:rPr>
              <w:t xml:space="preserve">»), которые не включены в список источников индексация которых прекращена 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 xml:space="preserve"> (без фракционного учета).</w:t>
            </w:r>
          </w:p>
          <w:p w:rsidR="00393BBC" w:rsidRDefault="009E2352" w:rsidP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Scopus</w:t>
            </w:r>
            <w:proofErr w:type="spellEnd"/>
            <w:r>
              <w:rPr>
                <w:i/>
                <w:sz w:val="22"/>
                <w:szCs w:val="22"/>
              </w:rPr>
              <w:t>.)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B7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монографий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B7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6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ae"/>
              <w:ind w:left="0" w:firstLine="42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 из них:</w:t>
            </w:r>
          </w:p>
        </w:tc>
        <w:tc>
          <w:tcPr>
            <w:tcW w:w="945" w:type="dxa"/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не за счет средств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B755C2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</w:rPr>
            </w:pP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B755C2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widowControl w:val="0"/>
              <w:autoSpaceDE w:val="0"/>
              <w:autoSpaceDN w:val="0"/>
              <w:jc w:val="center"/>
            </w:pPr>
          </w:p>
        </w:tc>
      </w:tr>
      <w:tr w:rsidR="00393BBC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зарубежными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B755C2" w:rsidRDefault="00B755C2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lang w:val="en-US"/>
              </w:rPr>
            </w:pPr>
          </w:p>
        </w:tc>
      </w:tr>
      <w:tr w:rsidR="00393BBC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постоянных научных семинаров БУП, </w:t>
            </w: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426"/>
                <w:tab w:val="left" w:pos="885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Количество международных и всероссийских НТМ, организованных БУП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3306D" w:rsidRDefault="0013306D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283"/>
        </w:trPr>
        <w:tc>
          <w:tcPr>
            <w:tcW w:w="5002" w:type="dxa"/>
            <w:shd w:val="clear" w:color="auto" w:fill="auto"/>
          </w:tcPr>
          <w:p w:rsidR="00393BBC" w:rsidRPr="009E2352" w:rsidRDefault="009E2352" w:rsidP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  <w:r>
              <w:rPr>
                <w:i/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tabs>
          <w:tab w:val="left" w:pos="4215"/>
        </w:tabs>
        <w:rPr>
          <w:sz w:val="22"/>
          <w:szCs w:val="22"/>
        </w:rPr>
        <w:sectPr w:rsidR="00393BBC">
          <w:footerReference w:type="default" r:id="rId10"/>
          <w:pgSz w:w="16838" w:h="11906" w:orient="landscape"/>
          <w:pgMar w:top="902" w:right="1134" w:bottom="851" w:left="1276" w:header="709" w:footer="442" w:gutter="0"/>
          <w:cols w:space="708"/>
          <w:docGrid w:linePitch="360"/>
        </w:sect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Раздел III.1 – </w:t>
      </w:r>
      <w:r w:rsidR="000C0C12">
        <w:t>Научная работа</w:t>
      </w:r>
      <w:r w:rsidR="00311CBA">
        <w:t xml:space="preserve"> БУП (</w:t>
      </w:r>
      <w:r w:rsidR="00311CBA" w:rsidRPr="00260136">
        <w:rPr>
          <w:i/>
        </w:rPr>
        <w:t>контроль – Директор департамента аспирантуры и докторантуры</w:t>
      </w:r>
      <w:r w:rsidR="000C0C12">
        <w:t>)</w:t>
      </w:r>
    </w:p>
    <w:p w:rsidR="00393BBC" w:rsidRDefault="00393BBC">
      <w:pPr>
        <w:rPr>
          <w:i/>
          <w:sz w:val="22"/>
          <w:szCs w:val="22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322"/>
        <w:gridCol w:w="1355"/>
        <w:gridCol w:w="1575"/>
        <w:gridCol w:w="1387"/>
        <w:gridCol w:w="919"/>
        <w:gridCol w:w="919"/>
        <w:gridCol w:w="919"/>
        <w:gridCol w:w="919"/>
        <w:gridCol w:w="919"/>
      </w:tblGrid>
      <w:tr w:rsidR="00393BBC">
        <w:trPr>
          <w:trHeight w:val="268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2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5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62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95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268"/>
        </w:trPr>
        <w:tc>
          <w:tcPr>
            <w:tcW w:w="4962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87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1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1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1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1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268"/>
        </w:trPr>
        <w:tc>
          <w:tcPr>
            <w:tcW w:w="4962" w:type="dxa"/>
          </w:tcPr>
          <w:p w:rsidR="00393BBC" w:rsidRDefault="009E2352">
            <w:pPr>
              <w:numPr>
                <w:ilvl w:val="0"/>
                <w:numId w:val="7"/>
              </w:numPr>
              <w:ind w:left="26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09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45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прикрепленных лиц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76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7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0"/>
                <w:numId w:val="7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аспирантов в БУП</w:t>
            </w:r>
            <w:r>
              <w:rPr>
                <w:color w:val="000000"/>
                <w:sz w:val="22"/>
                <w:szCs w:val="22"/>
              </w:rPr>
              <w:t xml:space="preserve">, всего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65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414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 контрактных российских/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575" w:type="dxa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/>
    <w:p w:rsidR="00393BBC" w:rsidRDefault="00393BBC">
      <w:pPr>
        <w:rPr>
          <w:b/>
          <w:bCs/>
          <w:lang w:val="en-US"/>
        </w:rPr>
      </w:pPr>
    </w:p>
    <w:p w:rsidR="00393BBC" w:rsidRDefault="00393BBC">
      <w:pPr>
        <w:rPr>
          <w:sz w:val="22"/>
          <w:szCs w:val="22"/>
        </w:rPr>
      </w:pPr>
    </w:p>
    <w:p w:rsidR="00393BBC" w:rsidRDefault="009E2352">
      <w:pPr>
        <w:rPr>
          <w:i/>
          <w:szCs w:val="28"/>
        </w:rPr>
      </w:pPr>
      <w:r>
        <w:rPr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IV. Международное сотрудничество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международной деятельности)</w:t>
      </w:r>
    </w:p>
    <w:p w:rsidR="00393BBC" w:rsidRDefault="00393BBC">
      <w:pPr>
        <w:rPr>
          <w:sz w:val="22"/>
          <w:szCs w:val="22"/>
        </w:rPr>
      </w:pP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1125"/>
        <w:gridCol w:w="1427"/>
        <w:gridCol w:w="1114"/>
        <w:gridCol w:w="1098"/>
        <w:gridCol w:w="1172"/>
        <w:gridCol w:w="1088"/>
        <w:gridCol w:w="1119"/>
        <w:gridCol w:w="1108"/>
        <w:gridCol w:w="1119"/>
        <w:gridCol w:w="12"/>
      </w:tblGrid>
      <w:tr w:rsidR="00393BBC">
        <w:trPr>
          <w:trHeight w:val="96"/>
          <w:jc w:val="center"/>
        </w:trPr>
        <w:tc>
          <w:tcPr>
            <w:tcW w:w="468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2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21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18" w:type="dxa"/>
            <w:gridSpan w:val="6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gridAfter w:val="1"/>
          <w:wAfter w:w="12" w:type="dxa"/>
          <w:trHeight w:val="96"/>
          <w:jc w:val="center"/>
        </w:trPr>
        <w:tc>
          <w:tcPr>
            <w:tcW w:w="4687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98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72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088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1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108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11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gridAfter w:val="1"/>
          <w:wAfter w:w="12" w:type="dxa"/>
          <w:trHeight w:val="948"/>
          <w:jc w:val="center"/>
        </w:trPr>
        <w:tc>
          <w:tcPr>
            <w:tcW w:w="4687" w:type="dxa"/>
            <w:shd w:val="clear" w:color="auto" w:fill="AEAAAA"/>
          </w:tcPr>
          <w:p w:rsidR="00393BBC" w:rsidRDefault="009E2352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IV.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2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14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gridAfter w:val="1"/>
          <w:wAfter w:w="12" w:type="dxa"/>
          <w:trHeight w:val="69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Студентов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Аспирантов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Ординаторов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gridAfter w:val="1"/>
          <w:wAfter w:w="12" w:type="dxa"/>
          <w:trHeight w:val="828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gridAfter w:val="1"/>
          <w:wAfter w:w="12" w:type="dxa"/>
          <w:trHeight w:val="271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gridAfter w:val="1"/>
          <w:wAfter w:w="12" w:type="dxa"/>
          <w:trHeight w:val="1012"/>
          <w:jc w:val="center"/>
        </w:trPr>
        <w:tc>
          <w:tcPr>
            <w:tcW w:w="4687" w:type="dxa"/>
          </w:tcPr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125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93BBC" w:rsidRPr="00236021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93BBC" w:rsidRPr="00236021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93BBC" w:rsidRPr="00236021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93BBC" w:rsidRPr="00236021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93BBC" w:rsidRPr="00236021" w:rsidRDefault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93BBC" w:rsidRPr="00236021" w:rsidRDefault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53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Бакалавриата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4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Специалитета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79"/>
          <w:jc w:val="center"/>
        </w:trPr>
        <w:tc>
          <w:tcPr>
            <w:tcW w:w="4687" w:type="dxa"/>
            <w:shd w:val="clear" w:color="auto" w:fill="auto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452"/>
          <w:jc w:val="center"/>
        </w:trPr>
        <w:tc>
          <w:tcPr>
            <w:tcW w:w="4687" w:type="dxa"/>
            <w:shd w:val="clear" w:color="auto" w:fill="auto"/>
          </w:tcPr>
          <w:p w:rsidR="00236021" w:rsidRDefault="00236021" w:rsidP="00236021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 сетевой образовательной программе, предусматривающей получение дипломов РУДН и ВУЗа-партнёра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353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Число студентов бакалавра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специалитета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236021">
        <w:trPr>
          <w:gridAfter w:val="1"/>
          <w:wAfter w:w="12" w:type="dxa"/>
          <w:trHeight w:val="1518"/>
          <w:jc w:val="center"/>
        </w:trPr>
        <w:tc>
          <w:tcPr>
            <w:tcW w:w="4687" w:type="dxa"/>
          </w:tcPr>
          <w:p w:rsidR="00236021" w:rsidRDefault="00236021" w:rsidP="00236021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125" w:type="dxa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236021" w:rsidRDefault="00236021" w:rsidP="0023602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98" w:type="dxa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72" w:type="dxa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88" w:type="dxa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vAlign w:val="center"/>
          </w:tcPr>
          <w:p w:rsidR="00236021" w:rsidRPr="00236021" w:rsidRDefault="00236021" w:rsidP="0023602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08" w:type="dxa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19" w:type="dxa"/>
            <w:vAlign w:val="center"/>
          </w:tcPr>
          <w:p w:rsidR="00236021" w:rsidRPr="00236021" w:rsidRDefault="00236021" w:rsidP="00236021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r>
        <w:rPr>
          <w:b/>
        </w:rPr>
        <w:lastRenderedPageBreak/>
        <w:t xml:space="preserve">Разделы </w:t>
      </w:r>
      <w:r>
        <w:rPr>
          <w:b/>
          <w:lang w:val="en-US"/>
        </w:rPr>
        <w:t>V</w:t>
      </w:r>
      <w:r>
        <w:rPr>
          <w:b/>
        </w:rPr>
        <w:t xml:space="preserve">. Выпускники, их трудоустройство, раздел </w:t>
      </w:r>
      <w:r>
        <w:rPr>
          <w:b/>
          <w:lang w:val="en-US"/>
        </w:rPr>
        <w:t>VI</w:t>
      </w:r>
      <w:r>
        <w:rPr>
          <w:b/>
        </w:rPr>
        <w:t xml:space="preserve">. Экономические показатели, раздел </w:t>
      </w:r>
      <w:r>
        <w:rPr>
          <w:b/>
          <w:lang w:val="en-US"/>
        </w:rPr>
        <w:t>VII</w:t>
      </w:r>
      <w:r>
        <w:rPr>
          <w:b/>
        </w:rPr>
        <w:t>. Ординатура</w:t>
      </w:r>
      <w:r>
        <w:t xml:space="preserve"> </w:t>
      </w:r>
      <w:r>
        <w:rPr>
          <w:i/>
        </w:rPr>
        <w:t>(контроль – первый проректор – проректор по образовательной деятельности)</w:t>
      </w:r>
    </w:p>
    <w:p w:rsidR="00393BBC" w:rsidRDefault="00393BBC"/>
    <w:tbl>
      <w:tblPr>
        <w:tblpPr w:leftFromText="180" w:rightFromText="180" w:vertAnchor="text" w:tblpX="-318" w:tblpY="1"/>
        <w:tblOverlap w:val="never"/>
        <w:tblW w:w="14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170"/>
        <w:gridCol w:w="1427"/>
        <w:gridCol w:w="1360"/>
        <w:gridCol w:w="1299"/>
        <w:gridCol w:w="929"/>
        <w:gridCol w:w="929"/>
        <w:gridCol w:w="929"/>
        <w:gridCol w:w="929"/>
        <w:gridCol w:w="930"/>
      </w:tblGrid>
      <w:tr w:rsidR="00393BBC">
        <w:trPr>
          <w:trHeight w:val="96"/>
        </w:trPr>
        <w:tc>
          <w:tcPr>
            <w:tcW w:w="49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70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59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46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96"/>
        </w:trPr>
        <w:tc>
          <w:tcPr>
            <w:tcW w:w="4957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9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2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2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2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29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30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226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БУП)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125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  <w:shd w:val="clear" w:color="auto" w:fill="AEAAAA"/>
          </w:tcPr>
          <w:p w:rsidR="00DC16EF" w:rsidRDefault="00DC16EF" w:rsidP="00DC16EF">
            <w:pPr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 по уровню профессионального образования: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бакалавриат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специалитет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  <w:shd w:val="clear" w:color="auto" w:fill="AEAAAA"/>
          </w:tcPr>
          <w:p w:rsidR="00DC16EF" w:rsidRDefault="00DC16EF" w:rsidP="00DC16EF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из них: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DC16EF" w:rsidRDefault="00DC16EF" w:rsidP="00DC16EF">
            <w:pPr>
              <w:ind w:firstLine="142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  <w:lang w:val="en-US"/>
              </w:rPr>
            </w:pPr>
            <w:r>
              <w:rPr>
                <w:bCs/>
                <w:i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DC16EF" w:rsidRDefault="00DC16EF" w:rsidP="00DC16EF">
            <w:pPr>
              <w:ind w:firstLine="142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Прикладные: Проблематика регионов РФ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70"/>
        </w:trPr>
        <w:tc>
          <w:tcPr>
            <w:tcW w:w="4957" w:type="dxa"/>
          </w:tcPr>
          <w:p w:rsidR="00DC16EF" w:rsidRDefault="00DC16EF" w:rsidP="00DC16EF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633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Количество выпускников БУП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299"/>
        </w:trPr>
        <w:tc>
          <w:tcPr>
            <w:tcW w:w="4957" w:type="dxa"/>
          </w:tcPr>
          <w:p w:rsidR="00DC16EF" w:rsidRDefault="00DC16EF" w:rsidP="00DC16EF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299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299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299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производственных практик в организациях, с которыми заключены групповые договоры, в том числе мультидисциплинарные, от общего количества производственных практик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299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мультидисциплинарных договоров о практической подготовке о более чем трех направлениям подготовки (специальности)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176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9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29" w:type="dxa"/>
            <w:shd w:val="clear" w:color="auto" w:fill="FFFFFF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930" w:type="dxa"/>
            <w:shd w:val="clear" w:color="auto" w:fill="FFFFFF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176"/>
        </w:trPr>
        <w:tc>
          <w:tcPr>
            <w:tcW w:w="14859" w:type="dxa"/>
            <w:gridSpan w:val="10"/>
            <w:tcBorders>
              <w:left w:val="nil"/>
              <w:right w:val="nil"/>
            </w:tcBorders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C16EF">
        <w:trPr>
          <w:trHeight w:val="64"/>
        </w:trPr>
        <w:tc>
          <w:tcPr>
            <w:tcW w:w="4957" w:type="dxa"/>
            <w:shd w:val="clear" w:color="auto" w:fill="AEAAAA"/>
          </w:tcPr>
          <w:p w:rsidR="00DC16EF" w:rsidRDefault="00DC16EF" w:rsidP="00DC16EF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214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Общий объем фонда заработной платы БУП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DC16EF" w:rsidRDefault="00DC16EF" w:rsidP="00DC16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DC16EF" w:rsidRDefault="00DC16EF" w:rsidP="00DC16EF">
            <w:pPr>
              <w:ind w:left="28" w:right="-109" w:firstLine="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DC16EF" w:rsidRDefault="00DC16EF" w:rsidP="00DC16EF">
            <w:pPr>
              <w:ind w:left="38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DC16EF" w:rsidRDefault="00DC16EF" w:rsidP="00DC16EF">
            <w:pPr>
              <w:ind w:left="4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DC16EF" w:rsidRDefault="00DC16EF" w:rsidP="00DC16EF">
            <w:pPr>
              <w:ind w:left="45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</w:p>
        </w:tc>
      </w:tr>
      <w:tr w:rsidR="00DC16EF">
        <w:trPr>
          <w:trHeight w:val="214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ППС в месяц</w:t>
            </w:r>
            <w:r>
              <w:rPr>
                <w:sz w:val="22"/>
                <w:szCs w:val="22"/>
              </w:rPr>
              <w:t>,</w:t>
            </w:r>
          </w:p>
          <w:p w:rsidR="00DC16EF" w:rsidRDefault="00DC16EF" w:rsidP="00DC16E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DC16EF" w:rsidRDefault="00DC16EF" w:rsidP="00DC16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214"/>
        </w:trPr>
        <w:tc>
          <w:tcPr>
            <w:tcW w:w="4957" w:type="dxa"/>
          </w:tcPr>
          <w:p w:rsidR="00DC16EF" w:rsidRDefault="00DC16EF" w:rsidP="00DC16EF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руководителя БУП в месяц</w:t>
            </w:r>
            <w:r>
              <w:rPr>
                <w:sz w:val="22"/>
                <w:szCs w:val="22"/>
              </w:rPr>
              <w:t>,</w:t>
            </w:r>
          </w:p>
          <w:p w:rsidR="00DC16EF" w:rsidRDefault="00DC16EF" w:rsidP="00DC16E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DC16EF" w:rsidRDefault="00DC16EF" w:rsidP="00DC16E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DC16EF" w:rsidRDefault="00DC16EF" w:rsidP="00DC16EF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DC16EF" w:rsidRDefault="00DC16EF" w:rsidP="00DC16E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:rsidR="00393BBC" w:rsidRDefault="00393BBC"/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1418"/>
        <w:gridCol w:w="1111"/>
        <w:gridCol w:w="1283"/>
        <w:gridCol w:w="1149"/>
        <w:gridCol w:w="1134"/>
        <w:gridCol w:w="1047"/>
        <w:gridCol w:w="894"/>
        <w:gridCol w:w="894"/>
      </w:tblGrid>
      <w:tr w:rsidR="00393BBC">
        <w:trPr>
          <w:trHeight w:val="369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VII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 Ординатура </w:t>
            </w:r>
            <w:r>
              <w:rPr>
                <w:color w:val="000000"/>
                <w:sz w:val="22"/>
                <w:szCs w:val="22"/>
              </w:rPr>
              <w:t>(для БУП медицинского института)</w:t>
            </w:r>
          </w:p>
        </w:tc>
        <w:tc>
          <w:tcPr>
            <w:tcW w:w="1134" w:type="dxa"/>
            <w:vMerge w:val="restart"/>
            <w:vAlign w:val="center"/>
          </w:tcPr>
          <w:p w:rsidR="00393BBC" w:rsidRDefault="009E235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94" w:type="dxa"/>
            <w:gridSpan w:val="2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18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369"/>
        </w:trPr>
        <w:tc>
          <w:tcPr>
            <w:tcW w:w="4962" w:type="dxa"/>
            <w:vMerge/>
            <w:vAlign w:val="center"/>
          </w:tcPr>
          <w:p w:rsidR="00393378" w:rsidRDefault="00393378" w:rsidP="00393378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83" w:type="dxa"/>
            <w:vAlign w:val="center"/>
          </w:tcPr>
          <w:p w:rsidR="00393378" w:rsidRDefault="00393378" w:rsidP="00393378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49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34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047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94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94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369"/>
        </w:trPr>
        <w:tc>
          <w:tcPr>
            <w:tcW w:w="4962" w:type="dxa"/>
            <w:shd w:val="clear" w:color="auto" w:fill="AEAAAA"/>
          </w:tcPr>
          <w:p w:rsidR="00393BBC" w:rsidRDefault="009E2352">
            <w:pPr>
              <w:pStyle w:val="af5"/>
              <w:numPr>
                <w:ilvl w:val="0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Ординатура 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DC16EF">
        <w:trPr>
          <w:trHeight w:val="369"/>
        </w:trPr>
        <w:tc>
          <w:tcPr>
            <w:tcW w:w="4962" w:type="dxa"/>
          </w:tcPr>
          <w:p w:rsidR="00DC16EF" w:rsidRDefault="00DC16EF" w:rsidP="00DC16EF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всего</w:t>
            </w:r>
          </w:p>
        </w:tc>
        <w:tc>
          <w:tcPr>
            <w:tcW w:w="1134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83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4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47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369"/>
        </w:trPr>
        <w:tc>
          <w:tcPr>
            <w:tcW w:w="4962" w:type="dxa"/>
          </w:tcPr>
          <w:p w:rsidR="00DC16EF" w:rsidRDefault="00DC16EF" w:rsidP="00DC16EF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83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4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47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369"/>
        </w:trPr>
        <w:tc>
          <w:tcPr>
            <w:tcW w:w="4962" w:type="dxa"/>
          </w:tcPr>
          <w:p w:rsidR="00DC16EF" w:rsidRDefault="00DC16EF" w:rsidP="00DC16EF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Количество иностранных ординаторов, всего</w:t>
            </w:r>
          </w:p>
        </w:tc>
        <w:tc>
          <w:tcPr>
            <w:tcW w:w="1134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83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4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47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  <w:tr w:rsidR="00DC16EF">
        <w:trPr>
          <w:trHeight w:val="369"/>
        </w:trPr>
        <w:tc>
          <w:tcPr>
            <w:tcW w:w="4962" w:type="dxa"/>
          </w:tcPr>
          <w:p w:rsidR="00DC16EF" w:rsidRDefault="00DC16EF" w:rsidP="00DC16EF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иностранных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DC16EF" w:rsidRDefault="00DC16EF" w:rsidP="00DC16E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283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49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1047" w:type="dxa"/>
            <w:vAlign w:val="center"/>
          </w:tcPr>
          <w:p w:rsidR="00DC16EF" w:rsidRPr="00236021" w:rsidRDefault="00DC16EF" w:rsidP="00DC16EF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894" w:type="dxa"/>
            <w:vAlign w:val="center"/>
          </w:tcPr>
          <w:p w:rsidR="00DC16EF" w:rsidRPr="00236021" w:rsidRDefault="00DC16EF" w:rsidP="00DC16EF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-</w:t>
            </w:r>
          </w:p>
        </w:tc>
      </w:tr>
    </w:tbl>
    <w:p w:rsidR="00393BBC" w:rsidRDefault="00393BBC">
      <w:p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VII</w:t>
      </w:r>
      <w:r>
        <w:rPr>
          <w:b/>
          <w:lang w:val="en-US"/>
        </w:rPr>
        <w:t>I</w:t>
      </w:r>
      <w:r>
        <w:rPr>
          <w:b/>
        </w:rPr>
        <w:t xml:space="preserve">. Дополнительные образовательные услуги, предоставляемые БУП </w:t>
      </w:r>
      <w:r>
        <w:rPr>
          <w:i/>
          <w:szCs w:val="28"/>
        </w:rPr>
        <w:t>(контроль – проректор по дополнительному образованию)</w:t>
      </w:r>
    </w:p>
    <w:p w:rsidR="00393BBC" w:rsidRDefault="00393BBC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1"/>
        <w:gridCol w:w="1365"/>
        <w:gridCol w:w="1387"/>
        <w:gridCol w:w="1386"/>
        <w:gridCol w:w="1390"/>
        <w:gridCol w:w="943"/>
        <w:gridCol w:w="943"/>
        <w:gridCol w:w="944"/>
        <w:gridCol w:w="943"/>
        <w:gridCol w:w="944"/>
      </w:tblGrid>
      <w:tr w:rsidR="00393BBC">
        <w:trPr>
          <w:trHeight w:val="96"/>
        </w:trPr>
        <w:tc>
          <w:tcPr>
            <w:tcW w:w="4821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6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8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76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7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96"/>
        </w:trPr>
        <w:tc>
          <w:tcPr>
            <w:tcW w:w="4821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90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3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3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4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3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44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101"/>
        </w:trPr>
        <w:tc>
          <w:tcPr>
            <w:tcW w:w="4821" w:type="dxa"/>
            <w:shd w:val="clear" w:color="auto" w:fill="AEAAAA"/>
          </w:tcPr>
          <w:p w:rsidR="00393BBC" w:rsidRDefault="009E2352">
            <w:pPr>
              <w:pStyle w:val="ad"/>
              <w:ind w:firstLine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VII</w:t>
            </w:r>
            <w:r>
              <w:rPr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36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1235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  <w:r>
              <w:rPr>
                <w:b/>
                <w:sz w:val="22"/>
                <w:szCs w:val="22"/>
              </w:rPr>
              <w:t xml:space="preserve"> дополнительных профессиональных программ,  реализованных</w:t>
            </w:r>
            <w:r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704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633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:rsidR="00393BBC" w:rsidRDefault="009E2352">
            <w:pPr>
              <w:ind w:left="171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772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 цифровых образовательных продуктов, в т.ч. MOOC (разработанных в текущем году)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982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образовательных платформах (в текущем году) 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  <w:lang w:val="en-US"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I</w:t>
      </w:r>
      <w:r>
        <w:rPr>
          <w:b/>
          <w:lang w:val="en-US"/>
        </w:rPr>
        <w:t>X</w:t>
      </w:r>
      <w:r w:rsidRPr="009E2352">
        <w:rPr>
          <w:b/>
        </w:rPr>
        <w:t>.</w:t>
      </w:r>
      <w:r>
        <w:rPr>
          <w:b/>
        </w:rPr>
        <w:t xml:space="preserve"> Воспитательная (внеучебная) работа </w:t>
      </w:r>
      <w:r>
        <w:rPr>
          <w:i/>
          <w:szCs w:val="28"/>
        </w:rPr>
        <w:t>(контроль – проректор по работе со студентами)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54"/>
        </w:trPr>
        <w:tc>
          <w:tcPr>
            <w:tcW w:w="4743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2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3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2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43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243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IX. Воспитательная (внеучебная) работа.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pStyle w:val="2"/>
              <w:numPr>
                <w:ilvl w:val="0"/>
                <w:numId w:val="14"/>
              </w:numPr>
              <w:tabs>
                <w:tab w:val="clear" w:pos="360"/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Программ воспитания в рамках ОПОП по программам бакалавриата и специалитета на период подготовки, и Календарных планов воспитательной работы с обучающимися</w:t>
            </w:r>
            <w:r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(внеучебной) работы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встреч (мастер-классов) с выпускниками университета, видными деятелями России и мира (в год)»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533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конкурсов, организованных для обучающихся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 вне Университета, в которых приняли участие обучающиеся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профессионально-ориентированных интернет-сообществ обучающихся по направлениям подготовки в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ind w:firstLine="142"/>
        <w:rPr>
          <w:sz w:val="22"/>
          <w:szCs w:val="22"/>
        </w:rPr>
      </w:pPr>
    </w:p>
    <w:p w:rsidR="00393BBC" w:rsidRDefault="009E235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93BBC" w:rsidRDefault="00393BBC">
      <w:pPr>
        <w:ind w:firstLine="142"/>
        <w:rPr>
          <w:vanish/>
          <w:sz w:val="22"/>
          <w:szCs w:val="22"/>
        </w:rPr>
        <w:sectPr w:rsidR="00393BBC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b/>
          <w:color w:val="000000"/>
        </w:rPr>
      </w:pPr>
      <w:r>
        <w:rPr>
          <w:b/>
        </w:rPr>
        <w:lastRenderedPageBreak/>
        <w:t xml:space="preserve">Раздел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 xml:space="preserve">. Многоязычное развитие </w:t>
      </w:r>
      <w:r>
        <w:rPr>
          <w:i/>
          <w:szCs w:val="28"/>
        </w:rPr>
        <w:t xml:space="preserve">(контроль – проректор </w:t>
      </w:r>
      <w:r>
        <w:rPr>
          <w:i/>
          <w:color w:val="000000"/>
        </w:rPr>
        <w:t>по многоязычному развитию)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378">
        <w:trPr>
          <w:trHeight w:val="54"/>
        </w:trPr>
        <w:tc>
          <w:tcPr>
            <w:tcW w:w="4743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42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43" w:type="dxa"/>
            <w:vAlign w:val="center"/>
          </w:tcPr>
          <w:p w:rsidR="00393378" w:rsidRP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942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2030</w:t>
            </w:r>
          </w:p>
        </w:tc>
        <w:tc>
          <w:tcPr>
            <w:tcW w:w="943" w:type="dxa"/>
            <w:vAlign w:val="center"/>
          </w:tcPr>
          <w:p w:rsidR="00393378" w:rsidRDefault="00393378" w:rsidP="00393378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2031</w:t>
            </w:r>
          </w:p>
        </w:tc>
      </w:tr>
      <w:tr w:rsidR="00393BBC">
        <w:trPr>
          <w:trHeight w:val="98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X</w:t>
            </w:r>
            <w:r>
              <w:rPr>
                <w:color w:val="000000"/>
                <w:sz w:val="22"/>
                <w:szCs w:val="22"/>
                <w:u w:val="single"/>
              </w:rPr>
              <w:t>. Многоязычное развитие.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2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выпускников БУП (в процентах), получивших диплом переводчика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ind w:firstLine="142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27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92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 Бакалавриат;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55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 Специалитет.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7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93BBC" w:rsidRDefault="009E2352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т.ч.: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 Бакалавриат;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4.3. Специалитет.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vanish/>
          <w:sz w:val="22"/>
          <w:szCs w:val="22"/>
        </w:rPr>
      </w:pPr>
    </w:p>
    <w:sectPr w:rsidR="00393BBC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352DF" w:rsidRDefault="00A352DF">
      <w:r>
        <w:separator/>
      </w:r>
    </w:p>
  </w:endnote>
  <w:endnote w:type="continuationSeparator" w:id="0">
    <w:p w:rsidR="00A352DF" w:rsidRDefault="00A3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>
    <w:pPr>
      <w:pStyle w:val="af1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>
    <w:pPr>
      <w:pStyle w:val="af1"/>
    </w:pPr>
    <w:r>
      <w:t>Руководитель ОУП ______________________________</w:t>
    </w:r>
  </w:p>
  <w:p w:rsidR="003649C5" w:rsidRDefault="003649C5">
    <w:pPr>
      <w:pStyle w:val="af1"/>
      <w:rPr>
        <w:i/>
        <w:sz w:val="22"/>
      </w:rPr>
    </w:pPr>
    <w:r>
      <w:rPr>
        <w:i/>
        <w:sz w:val="22"/>
      </w:rPr>
      <w:t xml:space="preserve">                                                                 (подпись)</w:t>
    </w:r>
  </w:p>
  <w:p w:rsidR="003649C5" w:rsidRDefault="003649C5">
    <w:pPr>
      <w:pStyle w:val="af1"/>
    </w:pPr>
  </w:p>
  <w:p w:rsidR="003649C5" w:rsidRDefault="003649C5">
    <w:pPr>
      <w:pStyle w:val="af1"/>
    </w:pPr>
    <w:r>
      <w:t>Заведующий кафедрой/директор департамента ___________________________</w:t>
    </w:r>
  </w:p>
  <w:p w:rsidR="003649C5" w:rsidRDefault="003649C5">
    <w:pPr>
      <w:pStyle w:val="af1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                           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>
    <w:pPr>
      <w:pStyle w:val="af1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352DF" w:rsidRDefault="00A352DF">
      <w:r>
        <w:separator/>
      </w:r>
    </w:p>
  </w:footnote>
  <w:footnote w:type="continuationSeparator" w:id="0">
    <w:p w:rsidR="00A352DF" w:rsidRDefault="00A3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649C5" w:rsidRDefault="003649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827C1"/>
    <w:multiLevelType w:val="multilevel"/>
    <w:tmpl w:val="042827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FA0A40"/>
    <w:multiLevelType w:val="multilevel"/>
    <w:tmpl w:val="05FA0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8255E4"/>
    <w:multiLevelType w:val="multilevel"/>
    <w:tmpl w:val="0A8255E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F340B"/>
    <w:multiLevelType w:val="multilevel"/>
    <w:tmpl w:val="106F340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4" w15:restartNumberingAfterBreak="0">
    <w:nsid w:val="18256CD6"/>
    <w:multiLevelType w:val="multilevel"/>
    <w:tmpl w:val="18256CD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400"/>
        </w:tabs>
        <w:ind w:left="5400" w:hanging="2160"/>
      </w:pPr>
      <w:rPr>
        <w:rFonts w:hint="default"/>
      </w:rPr>
    </w:lvl>
  </w:abstractNum>
  <w:abstractNum w:abstractNumId="5" w15:restartNumberingAfterBreak="0">
    <w:nsid w:val="2AED0635"/>
    <w:multiLevelType w:val="multilevel"/>
    <w:tmpl w:val="2AED063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39B7"/>
    <w:multiLevelType w:val="multilevel"/>
    <w:tmpl w:val="30D339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62C63FC"/>
    <w:multiLevelType w:val="multilevel"/>
    <w:tmpl w:val="362C63FC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4A9F7D8A"/>
    <w:multiLevelType w:val="multilevel"/>
    <w:tmpl w:val="4A9F7D8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>
      <w:start w:val="2006"/>
      <w:numFmt w:val="decimal"/>
      <w:lvlText w:val="%2"/>
      <w:lvlJc w:val="left"/>
      <w:pPr>
        <w:tabs>
          <w:tab w:val="left" w:pos="2505"/>
        </w:tabs>
        <w:ind w:left="2505" w:hanging="1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187B12"/>
    <w:multiLevelType w:val="multilevel"/>
    <w:tmpl w:val="50187B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4F7F67"/>
    <w:multiLevelType w:val="multilevel"/>
    <w:tmpl w:val="554F7F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66DAA"/>
    <w:multiLevelType w:val="multilevel"/>
    <w:tmpl w:val="57366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E5A0F"/>
    <w:multiLevelType w:val="multilevel"/>
    <w:tmpl w:val="6C8E5A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A2371E"/>
    <w:multiLevelType w:val="multilevel"/>
    <w:tmpl w:val="6DA237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F3423E"/>
    <w:multiLevelType w:val="multilevel"/>
    <w:tmpl w:val="75F3423E"/>
    <w:lvl w:ilvl="0">
      <w:start w:val="4"/>
      <w:numFmt w:val="decimal"/>
      <w:lvlText w:val="%1."/>
      <w:lvlJc w:val="left"/>
      <w:pPr>
        <w:tabs>
          <w:tab w:val="left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left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2108"/>
        </w:tabs>
        <w:ind w:left="12108" w:hanging="2160"/>
      </w:pPr>
      <w:rPr>
        <w:rFonts w:hint="default"/>
      </w:rPr>
    </w:lvl>
  </w:abstractNum>
  <w:abstractNum w:abstractNumId="15" w15:restartNumberingAfterBreak="0">
    <w:nsid w:val="7FB515AA"/>
    <w:multiLevelType w:val="multilevel"/>
    <w:tmpl w:val="7FB515AA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left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010"/>
        </w:tabs>
        <w:ind w:left="2010" w:hanging="180"/>
      </w:pPr>
    </w:lvl>
    <w:lvl w:ilvl="3">
      <w:start w:val="1"/>
      <w:numFmt w:val="decimal"/>
      <w:lvlText w:val="%4."/>
      <w:lvlJc w:val="left"/>
      <w:pPr>
        <w:tabs>
          <w:tab w:val="left" w:pos="2730"/>
        </w:tabs>
        <w:ind w:left="2730" w:hanging="360"/>
      </w:pPr>
    </w:lvl>
    <w:lvl w:ilvl="4">
      <w:start w:val="1"/>
      <w:numFmt w:val="lowerLetter"/>
      <w:lvlText w:val="%5."/>
      <w:lvlJc w:val="left"/>
      <w:pPr>
        <w:tabs>
          <w:tab w:val="left" w:pos="3450"/>
        </w:tabs>
        <w:ind w:left="3450" w:hanging="360"/>
      </w:pPr>
    </w:lvl>
    <w:lvl w:ilvl="5">
      <w:start w:val="1"/>
      <w:numFmt w:val="lowerRoman"/>
      <w:lvlText w:val="%6."/>
      <w:lvlJc w:val="right"/>
      <w:pPr>
        <w:tabs>
          <w:tab w:val="left" w:pos="4170"/>
        </w:tabs>
        <w:ind w:left="4170" w:hanging="180"/>
      </w:pPr>
    </w:lvl>
    <w:lvl w:ilvl="6">
      <w:start w:val="1"/>
      <w:numFmt w:val="decimal"/>
      <w:lvlText w:val="%7."/>
      <w:lvlJc w:val="left"/>
      <w:pPr>
        <w:tabs>
          <w:tab w:val="left" w:pos="4890"/>
        </w:tabs>
        <w:ind w:left="4890" w:hanging="360"/>
      </w:pPr>
    </w:lvl>
    <w:lvl w:ilvl="7">
      <w:start w:val="1"/>
      <w:numFmt w:val="lowerLetter"/>
      <w:lvlText w:val="%8."/>
      <w:lvlJc w:val="left"/>
      <w:pPr>
        <w:tabs>
          <w:tab w:val="left" w:pos="5610"/>
        </w:tabs>
        <w:ind w:left="5610" w:hanging="360"/>
      </w:pPr>
    </w:lvl>
    <w:lvl w:ilvl="8">
      <w:start w:val="1"/>
      <w:numFmt w:val="lowerRoman"/>
      <w:lvlText w:val="%9."/>
      <w:lvlJc w:val="right"/>
      <w:pPr>
        <w:tabs>
          <w:tab w:val="left" w:pos="6330"/>
        </w:tabs>
        <w:ind w:left="6330" w:hanging="180"/>
      </w:p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2"/>
  </w:num>
  <w:num w:numId="9">
    <w:abstractNumId w:val="1"/>
  </w:num>
  <w:num w:numId="10">
    <w:abstractNumId w:val="15"/>
  </w:num>
  <w:num w:numId="11">
    <w:abstractNumId w:val="8"/>
  </w:num>
  <w:num w:numId="12">
    <w:abstractNumId w:val="0"/>
  </w:num>
  <w:num w:numId="13">
    <w:abstractNumId w:val="7"/>
  </w:num>
  <w:num w:numId="14">
    <w:abstractNumId w:val="2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22"/>
    <w:rsid w:val="00005C70"/>
    <w:rsid w:val="00006C0D"/>
    <w:rsid w:val="0001078A"/>
    <w:rsid w:val="00022226"/>
    <w:rsid w:val="0002241C"/>
    <w:rsid w:val="00022B1E"/>
    <w:rsid w:val="0002745A"/>
    <w:rsid w:val="00032E75"/>
    <w:rsid w:val="0003531A"/>
    <w:rsid w:val="000407BC"/>
    <w:rsid w:val="00040E09"/>
    <w:rsid w:val="00043609"/>
    <w:rsid w:val="00046305"/>
    <w:rsid w:val="0005545E"/>
    <w:rsid w:val="00057DA5"/>
    <w:rsid w:val="00063953"/>
    <w:rsid w:val="0006792D"/>
    <w:rsid w:val="00071C00"/>
    <w:rsid w:val="00073EE0"/>
    <w:rsid w:val="000764BC"/>
    <w:rsid w:val="00077293"/>
    <w:rsid w:val="00077543"/>
    <w:rsid w:val="00085E6E"/>
    <w:rsid w:val="000869CF"/>
    <w:rsid w:val="00095F45"/>
    <w:rsid w:val="000A1D9C"/>
    <w:rsid w:val="000A61D6"/>
    <w:rsid w:val="000A77E1"/>
    <w:rsid w:val="000A78A3"/>
    <w:rsid w:val="000C0C12"/>
    <w:rsid w:val="000C119B"/>
    <w:rsid w:val="000C6741"/>
    <w:rsid w:val="000D30EE"/>
    <w:rsid w:val="000E1651"/>
    <w:rsid w:val="000E233D"/>
    <w:rsid w:val="000E4ED3"/>
    <w:rsid w:val="000E5A4E"/>
    <w:rsid w:val="000F0CC1"/>
    <w:rsid w:val="000F2006"/>
    <w:rsid w:val="000F57D9"/>
    <w:rsid w:val="000F59F4"/>
    <w:rsid w:val="000F60D8"/>
    <w:rsid w:val="00100700"/>
    <w:rsid w:val="0011266D"/>
    <w:rsid w:val="001126D3"/>
    <w:rsid w:val="00117182"/>
    <w:rsid w:val="001209DD"/>
    <w:rsid w:val="001211CF"/>
    <w:rsid w:val="00130049"/>
    <w:rsid w:val="0013306D"/>
    <w:rsid w:val="00143544"/>
    <w:rsid w:val="00151348"/>
    <w:rsid w:val="00152D3C"/>
    <w:rsid w:val="00154704"/>
    <w:rsid w:val="001573B7"/>
    <w:rsid w:val="001577C0"/>
    <w:rsid w:val="00160059"/>
    <w:rsid w:val="0016093D"/>
    <w:rsid w:val="00161B6C"/>
    <w:rsid w:val="001666A2"/>
    <w:rsid w:val="00166945"/>
    <w:rsid w:val="0016724B"/>
    <w:rsid w:val="00172F72"/>
    <w:rsid w:val="00174B66"/>
    <w:rsid w:val="001840C4"/>
    <w:rsid w:val="001853C8"/>
    <w:rsid w:val="0018633F"/>
    <w:rsid w:val="001921E1"/>
    <w:rsid w:val="001949CB"/>
    <w:rsid w:val="00196098"/>
    <w:rsid w:val="001A3FE3"/>
    <w:rsid w:val="001A4155"/>
    <w:rsid w:val="001A55AF"/>
    <w:rsid w:val="001A6860"/>
    <w:rsid w:val="001B4324"/>
    <w:rsid w:val="001B6944"/>
    <w:rsid w:val="001C0C1A"/>
    <w:rsid w:val="001C0D20"/>
    <w:rsid w:val="001C1995"/>
    <w:rsid w:val="001C4A82"/>
    <w:rsid w:val="001C5A1B"/>
    <w:rsid w:val="001C776A"/>
    <w:rsid w:val="001D144D"/>
    <w:rsid w:val="001D1AB9"/>
    <w:rsid w:val="001D5030"/>
    <w:rsid w:val="001E1F13"/>
    <w:rsid w:val="001E3B25"/>
    <w:rsid w:val="001F4DE9"/>
    <w:rsid w:val="00211635"/>
    <w:rsid w:val="00211C37"/>
    <w:rsid w:val="00216C8E"/>
    <w:rsid w:val="00217EEB"/>
    <w:rsid w:val="00221779"/>
    <w:rsid w:val="00225001"/>
    <w:rsid w:val="002335DD"/>
    <w:rsid w:val="00235777"/>
    <w:rsid w:val="00236021"/>
    <w:rsid w:val="002441DD"/>
    <w:rsid w:val="00260136"/>
    <w:rsid w:val="002713D2"/>
    <w:rsid w:val="0027358B"/>
    <w:rsid w:val="0027545C"/>
    <w:rsid w:val="00280E68"/>
    <w:rsid w:val="0029735B"/>
    <w:rsid w:val="002973EA"/>
    <w:rsid w:val="002A199B"/>
    <w:rsid w:val="002A33AD"/>
    <w:rsid w:val="002A5E09"/>
    <w:rsid w:val="002A7633"/>
    <w:rsid w:val="002A76BE"/>
    <w:rsid w:val="002B3D1C"/>
    <w:rsid w:val="002B7B07"/>
    <w:rsid w:val="002C0CEE"/>
    <w:rsid w:val="002C402C"/>
    <w:rsid w:val="002C7469"/>
    <w:rsid w:val="002C7724"/>
    <w:rsid w:val="002D014E"/>
    <w:rsid w:val="002D3314"/>
    <w:rsid w:val="002E194D"/>
    <w:rsid w:val="002E40A9"/>
    <w:rsid w:val="002E5858"/>
    <w:rsid w:val="002E7BEA"/>
    <w:rsid w:val="002F21C7"/>
    <w:rsid w:val="0030015E"/>
    <w:rsid w:val="00311CBA"/>
    <w:rsid w:val="00313B22"/>
    <w:rsid w:val="003150D7"/>
    <w:rsid w:val="00317EC7"/>
    <w:rsid w:val="003215A3"/>
    <w:rsid w:val="0032297B"/>
    <w:rsid w:val="00331EDC"/>
    <w:rsid w:val="003353B3"/>
    <w:rsid w:val="00337003"/>
    <w:rsid w:val="00352050"/>
    <w:rsid w:val="003550E9"/>
    <w:rsid w:val="003649C5"/>
    <w:rsid w:val="003662B3"/>
    <w:rsid w:val="00366848"/>
    <w:rsid w:val="00367B96"/>
    <w:rsid w:val="0038005A"/>
    <w:rsid w:val="00380EE0"/>
    <w:rsid w:val="00381D59"/>
    <w:rsid w:val="00383DE7"/>
    <w:rsid w:val="003921D8"/>
    <w:rsid w:val="0039296A"/>
    <w:rsid w:val="00393378"/>
    <w:rsid w:val="00393BBC"/>
    <w:rsid w:val="00396FA9"/>
    <w:rsid w:val="00397508"/>
    <w:rsid w:val="003A3989"/>
    <w:rsid w:val="003A517A"/>
    <w:rsid w:val="003B1214"/>
    <w:rsid w:val="003B1ED1"/>
    <w:rsid w:val="003B22AA"/>
    <w:rsid w:val="003B3D54"/>
    <w:rsid w:val="003B744C"/>
    <w:rsid w:val="003B7DC5"/>
    <w:rsid w:val="003C64E8"/>
    <w:rsid w:val="003C7433"/>
    <w:rsid w:val="003D26A6"/>
    <w:rsid w:val="003D3AB1"/>
    <w:rsid w:val="003D4243"/>
    <w:rsid w:val="003D56D2"/>
    <w:rsid w:val="003D5754"/>
    <w:rsid w:val="003D5D07"/>
    <w:rsid w:val="003E6599"/>
    <w:rsid w:val="003E7E4F"/>
    <w:rsid w:val="003F1FF7"/>
    <w:rsid w:val="003F2702"/>
    <w:rsid w:val="003F5577"/>
    <w:rsid w:val="00401706"/>
    <w:rsid w:val="00401F49"/>
    <w:rsid w:val="00402067"/>
    <w:rsid w:val="004056AD"/>
    <w:rsid w:val="004107B3"/>
    <w:rsid w:val="00420258"/>
    <w:rsid w:val="004231DE"/>
    <w:rsid w:val="00424506"/>
    <w:rsid w:val="00424DE2"/>
    <w:rsid w:val="00426372"/>
    <w:rsid w:val="004265C0"/>
    <w:rsid w:val="00427A9B"/>
    <w:rsid w:val="00433A84"/>
    <w:rsid w:val="00434A25"/>
    <w:rsid w:val="00434E61"/>
    <w:rsid w:val="00441071"/>
    <w:rsid w:val="00443FD4"/>
    <w:rsid w:val="0044587E"/>
    <w:rsid w:val="00445F85"/>
    <w:rsid w:val="00450841"/>
    <w:rsid w:val="004519BB"/>
    <w:rsid w:val="004539DF"/>
    <w:rsid w:val="0046062D"/>
    <w:rsid w:val="0046128F"/>
    <w:rsid w:val="00462CF2"/>
    <w:rsid w:val="00465E35"/>
    <w:rsid w:val="00466228"/>
    <w:rsid w:val="00471926"/>
    <w:rsid w:val="004820C2"/>
    <w:rsid w:val="00484AFC"/>
    <w:rsid w:val="00491A30"/>
    <w:rsid w:val="004922E2"/>
    <w:rsid w:val="00494242"/>
    <w:rsid w:val="004A2193"/>
    <w:rsid w:val="004A4E36"/>
    <w:rsid w:val="004A60C8"/>
    <w:rsid w:val="004B165E"/>
    <w:rsid w:val="004B2388"/>
    <w:rsid w:val="004C03D1"/>
    <w:rsid w:val="004C0418"/>
    <w:rsid w:val="004C631B"/>
    <w:rsid w:val="004D0863"/>
    <w:rsid w:val="004D10AB"/>
    <w:rsid w:val="004E2B88"/>
    <w:rsid w:val="004F237C"/>
    <w:rsid w:val="004F3D2A"/>
    <w:rsid w:val="004F4DE2"/>
    <w:rsid w:val="004F511B"/>
    <w:rsid w:val="004F7D23"/>
    <w:rsid w:val="005034CD"/>
    <w:rsid w:val="00504478"/>
    <w:rsid w:val="00506293"/>
    <w:rsid w:val="00510B24"/>
    <w:rsid w:val="00511A20"/>
    <w:rsid w:val="0051226D"/>
    <w:rsid w:val="0051408A"/>
    <w:rsid w:val="005153FC"/>
    <w:rsid w:val="005174D8"/>
    <w:rsid w:val="00523481"/>
    <w:rsid w:val="0052530F"/>
    <w:rsid w:val="00525FF3"/>
    <w:rsid w:val="00534C19"/>
    <w:rsid w:val="0053619C"/>
    <w:rsid w:val="00540EBE"/>
    <w:rsid w:val="00544351"/>
    <w:rsid w:val="00547D65"/>
    <w:rsid w:val="0055453A"/>
    <w:rsid w:val="00564F2A"/>
    <w:rsid w:val="0057066D"/>
    <w:rsid w:val="00572FF4"/>
    <w:rsid w:val="0057325B"/>
    <w:rsid w:val="005815C0"/>
    <w:rsid w:val="00582346"/>
    <w:rsid w:val="00590CF7"/>
    <w:rsid w:val="00592055"/>
    <w:rsid w:val="005A054B"/>
    <w:rsid w:val="005A1D97"/>
    <w:rsid w:val="005A2214"/>
    <w:rsid w:val="005A536A"/>
    <w:rsid w:val="005A6FC6"/>
    <w:rsid w:val="005C4CEB"/>
    <w:rsid w:val="005C4E69"/>
    <w:rsid w:val="005C56FA"/>
    <w:rsid w:val="005D1F26"/>
    <w:rsid w:val="005D2754"/>
    <w:rsid w:val="005D35BC"/>
    <w:rsid w:val="005D6DC0"/>
    <w:rsid w:val="005D7BAF"/>
    <w:rsid w:val="005E009D"/>
    <w:rsid w:val="005E1304"/>
    <w:rsid w:val="005E612F"/>
    <w:rsid w:val="00601FA4"/>
    <w:rsid w:val="00606BFF"/>
    <w:rsid w:val="00611CAC"/>
    <w:rsid w:val="00613D9D"/>
    <w:rsid w:val="00617327"/>
    <w:rsid w:val="006176FA"/>
    <w:rsid w:val="00620F5D"/>
    <w:rsid w:val="00623482"/>
    <w:rsid w:val="006243D2"/>
    <w:rsid w:val="006260CB"/>
    <w:rsid w:val="0062719D"/>
    <w:rsid w:val="00630BBA"/>
    <w:rsid w:val="00637393"/>
    <w:rsid w:val="00640910"/>
    <w:rsid w:val="00641619"/>
    <w:rsid w:val="00652A5F"/>
    <w:rsid w:val="00653D0D"/>
    <w:rsid w:val="006562AE"/>
    <w:rsid w:val="00661C38"/>
    <w:rsid w:val="006626CA"/>
    <w:rsid w:val="006652EC"/>
    <w:rsid w:val="00665E31"/>
    <w:rsid w:val="006736F3"/>
    <w:rsid w:val="0068058F"/>
    <w:rsid w:val="006813AD"/>
    <w:rsid w:val="0068606A"/>
    <w:rsid w:val="0068693E"/>
    <w:rsid w:val="006877F4"/>
    <w:rsid w:val="00694B04"/>
    <w:rsid w:val="00694BEE"/>
    <w:rsid w:val="00694E91"/>
    <w:rsid w:val="00695342"/>
    <w:rsid w:val="006A3D7F"/>
    <w:rsid w:val="006A4494"/>
    <w:rsid w:val="006A4849"/>
    <w:rsid w:val="006A7D36"/>
    <w:rsid w:val="006B2046"/>
    <w:rsid w:val="006B57F4"/>
    <w:rsid w:val="006B5F20"/>
    <w:rsid w:val="006C42C2"/>
    <w:rsid w:val="006C45DF"/>
    <w:rsid w:val="006D1786"/>
    <w:rsid w:val="006D337A"/>
    <w:rsid w:val="006D3495"/>
    <w:rsid w:val="006D4D29"/>
    <w:rsid w:val="006D524B"/>
    <w:rsid w:val="006E1B7A"/>
    <w:rsid w:val="006E1EFF"/>
    <w:rsid w:val="006E2AFF"/>
    <w:rsid w:val="006E3B02"/>
    <w:rsid w:val="006E4EFD"/>
    <w:rsid w:val="006E695A"/>
    <w:rsid w:val="006E7512"/>
    <w:rsid w:val="006F1F91"/>
    <w:rsid w:val="006F2C24"/>
    <w:rsid w:val="006F5CDD"/>
    <w:rsid w:val="006F791E"/>
    <w:rsid w:val="00701617"/>
    <w:rsid w:val="0070665E"/>
    <w:rsid w:val="00712DD4"/>
    <w:rsid w:val="007151F1"/>
    <w:rsid w:val="00715810"/>
    <w:rsid w:val="007161DA"/>
    <w:rsid w:val="007208CE"/>
    <w:rsid w:val="00721F75"/>
    <w:rsid w:val="00725F5A"/>
    <w:rsid w:val="00726F9C"/>
    <w:rsid w:val="0073251C"/>
    <w:rsid w:val="00735229"/>
    <w:rsid w:val="0073610C"/>
    <w:rsid w:val="00737BDA"/>
    <w:rsid w:val="00740B26"/>
    <w:rsid w:val="007445D1"/>
    <w:rsid w:val="00745330"/>
    <w:rsid w:val="00746873"/>
    <w:rsid w:val="0075662B"/>
    <w:rsid w:val="00763FE5"/>
    <w:rsid w:val="00771B6E"/>
    <w:rsid w:val="00780CBF"/>
    <w:rsid w:val="007822D8"/>
    <w:rsid w:val="007836AC"/>
    <w:rsid w:val="007852FA"/>
    <w:rsid w:val="00787A63"/>
    <w:rsid w:val="00792167"/>
    <w:rsid w:val="00795AD1"/>
    <w:rsid w:val="007A1390"/>
    <w:rsid w:val="007A32AF"/>
    <w:rsid w:val="007A3DFA"/>
    <w:rsid w:val="007A4264"/>
    <w:rsid w:val="007B1D94"/>
    <w:rsid w:val="007B262A"/>
    <w:rsid w:val="007B35A0"/>
    <w:rsid w:val="007B4B11"/>
    <w:rsid w:val="007B5E21"/>
    <w:rsid w:val="007B72B0"/>
    <w:rsid w:val="007D4391"/>
    <w:rsid w:val="007D462D"/>
    <w:rsid w:val="007D6E50"/>
    <w:rsid w:val="007D73F6"/>
    <w:rsid w:val="007E2E34"/>
    <w:rsid w:val="007F0583"/>
    <w:rsid w:val="007F1A26"/>
    <w:rsid w:val="007F3BD5"/>
    <w:rsid w:val="007F694F"/>
    <w:rsid w:val="00806FF6"/>
    <w:rsid w:val="00816ACE"/>
    <w:rsid w:val="00816C6D"/>
    <w:rsid w:val="008170E1"/>
    <w:rsid w:val="008203B2"/>
    <w:rsid w:val="008259BD"/>
    <w:rsid w:val="008300F4"/>
    <w:rsid w:val="00840E87"/>
    <w:rsid w:val="00844029"/>
    <w:rsid w:val="00853A76"/>
    <w:rsid w:val="00863D54"/>
    <w:rsid w:val="008640F8"/>
    <w:rsid w:val="008666DE"/>
    <w:rsid w:val="0087082E"/>
    <w:rsid w:val="00875F77"/>
    <w:rsid w:val="00877AEC"/>
    <w:rsid w:val="00880B90"/>
    <w:rsid w:val="008814B4"/>
    <w:rsid w:val="0088196B"/>
    <w:rsid w:val="00882949"/>
    <w:rsid w:val="00883A33"/>
    <w:rsid w:val="00891B6F"/>
    <w:rsid w:val="00893C80"/>
    <w:rsid w:val="00896A0D"/>
    <w:rsid w:val="008A00D4"/>
    <w:rsid w:val="008A3ADC"/>
    <w:rsid w:val="008B1177"/>
    <w:rsid w:val="008B6373"/>
    <w:rsid w:val="008C335F"/>
    <w:rsid w:val="008C7BFF"/>
    <w:rsid w:val="008D2CBD"/>
    <w:rsid w:val="008D6455"/>
    <w:rsid w:val="008E011C"/>
    <w:rsid w:val="008E7927"/>
    <w:rsid w:val="008E7AF2"/>
    <w:rsid w:val="008F1D68"/>
    <w:rsid w:val="008F2893"/>
    <w:rsid w:val="008F2C68"/>
    <w:rsid w:val="008F5371"/>
    <w:rsid w:val="0091083E"/>
    <w:rsid w:val="0091718E"/>
    <w:rsid w:val="00925A25"/>
    <w:rsid w:val="00930680"/>
    <w:rsid w:val="0093624F"/>
    <w:rsid w:val="009365D7"/>
    <w:rsid w:val="00940264"/>
    <w:rsid w:val="00941294"/>
    <w:rsid w:val="00943E15"/>
    <w:rsid w:val="009466FA"/>
    <w:rsid w:val="00946736"/>
    <w:rsid w:val="009572DD"/>
    <w:rsid w:val="00965AC8"/>
    <w:rsid w:val="00965C86"/>
    <w:rsid w:val="0096665D"/>
    <w:rsid w:val="009677E7"/>
    <w:rsid w:val="00967EE7"/>
    <w:rsid w:val="009704D1"/>
    <w:rsid w:val="0097130B"/>
    <w:rsid w:val="0097285F"/>
    <w:rsid w:val="00977A5B"/>
    <w:rsid w:val="0099339C"/>
    <w:rsid w:val="00993CB4"/>
    <w:rsid w:val="0099563D"/>
    <w:rsid w:val="00995766"/>
    <w:rsid w:val="009B1966"/>
    <w:rsid w:val="009C1BB5"/>
    <w:rsid w:val="009C1F30"/>
    <w:rsid w:val="009C27CC"/>
    <w:rsid w:val="009C6C42"/>
    <w:rsid w:val="009D30FB"/>
    <w:rsid w:val="009E2352"/>
    <w:rsid w:val="009E7E26"/>
    <w:rsid w:val="009F6DE9"/>
    <w:rsid w:val="009F739C"/>
    <w:rsid w:val="00A128DF"/>
    <w:rsid w:val="00A2782A"/>
    <w:rsid w:val="00A340E3"/>
    <w:rsid w:val="00A352DF"/>
    <w:rsid w:val="00A35610"/>
    <w:rsid w:val="00A46706"/>
    <w:rsid w:val="00A4705A"/>
    <w:rsid w:val="00A51BAD"/>
    <w:rsid w:val="00A57534"/>
    <w:rsid w:val="00A61F41"/>
    <w:rsid w:val="00A62474"/>
    <w:rsid w:val="00A63D2F"/>
    <w:rsid w:val="00A640AA"/>
    <w:rsid w:val="00A670E9"/>
    <w:rsid w:val="00A76124"/>
    <w:rsid w:val="00A80121"/>
    <w:rsid w:val="00A810FC"/>
    <w:rsid w:val="00A87102"/>
    <w:rsid w:val="00A942C1"/>
    <w:rsid w:val="00A9444C"/>
    <w:rsid w:val="00A94DA8"/>
    <w:rsid w:val="00AA2858"/>
    <w:rsid w:val="00AA4B3D"/>
    <w:rsid w:val="00AA57B0"/>
    <w:rsid w:val="00AA65C6"/>
    <w:rsid w:val="00AA6674"/>
    <w:rsid w:val="00AB2BED"/>
    <w:rsid w:val="00AB41C0"/>
    <w:rsid w:val="00AB542F"/>
    <w:rsid w:val="00AB76A6"/>
    <w:rsid w:val="00AD1079"/>
    <w:rsid w:val="00AD146F"/>
    <w:rsid w:val="00AD7F93"/>
    <w:rsid w:val="00AE4EDF"/>
    <w:rsid w:val="00AE76EE"/>
    <w:rsid w:val="00AF04C2"/>
    <w:rsid w:val="00AF2249"/>
    <w:rsid w:val="00AF4455"/>
    <w:rsid w:val="00AF6B63"/>
    <w:rsid w:val="00AF6BDF"/>
    <w:rsid w:val="00AF7921"/>
    <w:rsid w:val="00B077FE"/>
    <w:rsid w:val="00B22455"/>
    <w:rsid w:val="00B234D5"/>
    <w:rsid w:val="00B3660D"/>
    <w:rsid w:val="00B4179E"/>
    <w:rsid w:val="00B44C8F"/>
    <w:rsid w:val="00B47867"/>
    <w:rsid w:val="00B5002E"/>
    <w:rsid w:val="00B50CDE"/>
    <w:rsid w:val="00B530BE"/>
    <w:rsid w:val="00B53DBE"/>
    <w:rsid w:val="00B54D22"/>
    <w:rsid w:val="00B573FD"/>
    <w:rsid w:val="00B605FA"/>
    <w:rsid w:val="00B61309"/>
    <w:rsid w:val="00B61F24"/>
    <w:rsid w:val="00B755C2"/>
    <w:rsid w:val="00B80D9A"/>
    <w:rsid w:val="00B84187"/>
    <w:rsid w:val="00B84D12"/>
    <w:rsid w:val="00B9075B"/>
    <w:rsid w:val="00B9265B"/>
    <w:rsid w:val="00B93750"/>
    <w:rsid w:val="00B9426D"/>
    <w:rsid w:val="00B95A3A"/>
    <w:rsid w:val="00BB5115"/>
    <w:rsid w:val="00BB7F26"/>
    <w:rsid w:val="00BC6378"/>
    <w:rsid w:val="00BD1435"/>
    <w:rsid w:val="00BD1F36"/>
    <w:rsid w:val="00BD2355"/>
    <w:rsid w:val="00BE063F"/>
    <w:rsid w:val="00BE346E"/>
    <w:rsid w:val="00BE422C"/>
    <w:rsid w:val="00BE61D8"/>
    <w:rsid w:val="00BF2664"/>
    <w:rsid w:val="00BF3720"/>
    <w:rsid w:val="00BF43F1"/>
    <w:rsid w:val="00C0007C"/>
    <w:rsid w:val="00C104D3"/>
    <w:rsid w:val="00C10526"/>
    <w:rsid w:val="00C11BA3"/>
    <w:rsid w:val="00C139EF"/>
    <w:rsid w:val="00C146D2"/>
    <w:rsid w:val="00C175BA"/>
    <w:rsid w:val="00C20500"/>
    <w:rsid w:val="00C22AEA"/>
    <w:rsid w:val="00C27E37"/>
    <w:rsid w:val="00C3338B"/>
    <w:rsid w:val="00C34789"/>
    <w:rsid w:val="00C362DB"/>
    <w:rsid w:val="00C46A2E"/>
    <w:rsid w:val="00C56E53"/>
    <w:rsid w:val="00C65172"/>
    <w:rsid w:val="00C70D53"/>
    <w:rsid w:val="00C77A68"/>
    <w:rsid w:val="00C80C28"/>
    <w:rsid w:val="00C82A49"/>
    <w:rsid w:val="00C97A39"/>
    <w:rsid w:val="00CA1077"/>
    <w:rsid w:val="00CA35F8"/>
    <w:rsid w:val="00CA6A37"/>
    <w:rsid w:val="00CB0AA4"/>
    <w:rsid w:val="00CB22D6"/>
    <w:rsid w:val="00CB29C2"/>
    <w:rsid w:val="00CB3F5E"/>
    <w:rsid w:val="00CB3F64"/>
    <w:rsid w:val="00CB5621"/>
    <w:rsid w:val="00CC14BB"/>
    <w:rsid w:val="00CC3E7E"/>
    <w:rsid w:val="00CC4457"/>
    <w:rsid w:val="00CC6A4D"/>
    <w:rsid w:val="00CE258D"/>
    <w:rsid w:val="00CE5DCC"/>
    <w:rsid w:val="00CF105D"/>
    <w:rsid w:val="00D01F88"/>
    <w:rsid w:val="00D036AD"/>
    <w:rsid w:val="00D03A35"/>
    <w:rsid w:val="00D07745"/>
    <w:rsid w:val="00D13DDB"/>
    <w:rsid w:val="00D15B0C"/>
    <w:rsid w:val="00D1635A"/>
    <w:rsid w:val="00D23ABF"/>
    <w:rsid w:val="00D265EE"/>
    <w:rsid w:val="00D270BF"/>
    <w:rsid w:val="00D315D2"/>
    <w:rsid w:val="00D34580"/>
    <w:rsid w:val="00D37773"/>
    <w:rsid w:val="00D41797"/>
    <w:rsid w:val="00D462B1"/>
    <w:rsid w:val="00D50328"/>
    <w:rsid w:val="00D50C3E"/>
    <w:rsid w:val="00D52833"/>
    <w:rsid w:val="00D52A49"/>
    <w:rsid w:val="00D5349A"/>
    <w:rsid w:val="00D55A41"/>
    <w:rsid w:val="00D60267"/>
    <w:rsid w:val="00D64BD7"/>
    <w:rsid w:val="00D65D99"/>
    <w:rsid w:val="00D66646"/>
    <w:rsid w:val="00D67395"/>
    <w:rsid w:val="00D724C8"/>
    <w:rsid w:val="00D766C4"/>
    <w:rsid w:val="00D86316"/>
    <w:rsid w:val="00D86D16"/>
    <w:rsid w:val="00D95389"/>
    <w:rsid w:val="00DA361D"/>
    <w:rsid w:val="00DA5D4A"/>
    <w:rsid w:val="00DA5E25"/>
    <w:rsid w:val="00DB3210"/>
    <w:rsid w:val="00DB324D"/>
    <w:rsid w:val="00DB39F3"/>
    <w:rsid w:val="00DB782D"/>
    <w:rsid w:val="00DC05A9"/>
    <w:rsid w:val="00DC16EF"/>
    <w:rsid w:val="00DC64A2"/>
    <w:rsid w:val="00DD1FEC"/>
    <w:rsid w:val="00DD3D2E"/>
    <w:rsid w:val="00DE4DC4"/>
    <w:rsid w:val="00DE5BB0"/>
    <w:rsid w:val="00DE5F40"/>
    <w:rsid w:val="00E002D7"/>
    <w:rsid w:val="00E00EC2"/>
    <w:rsid w:val="00E01782"/>
    <w:rsid w:val="00E12A41"/>
    <w:rsid w:val="00E217A4"/>
    <w:rsid w:val="00E2433E"/>
    <w:rsid w:val="00E268CA"/>
    <w:rsid w:val="00E27E83"/>
    <w:rsid w:val="00E329DD"/>
    <w:rsid w:val="00E34971"/>
    <w:rsid w:val="00E350CF"/>
    <w:rsid w:val="00E352B6"/>
    <w:rsid w:val="00E35581"/>
    <w:rsid w:val="00E35FB8"/>
    <w:rsid w:val="00E4474F"/>
    <w:rsid w:val="00E54656"/>
    <w:rsid w:val="00E60CE0"/>
    <w:rsid w:val="00E70186"/>
    <w:rsid w:val="00E74F8A"/>
    <w:rsid w:val="00E81F62"/>
    <w:rsid w:val="00E82CDF"/>
    <w:rsid w:val="00E84533"/>
    <w:rsid w:val="00E91E04"/>
    <w:rsid w:val="00E940FA"/>
    <w:rsid w:val="00E969AD"/>
    <w:rsid w:val="00EA13C2"/>
    <w:rsid w:val="00EA239C"/>
    <w:rsid w:val="00EA747E"/>
    <w:rsid w:val="00EB320C"/>
    <w:rsid w:val="00EB3401"/>
    <w:rsid w:val="00EC2700"/>
    <w:rsid w:val="00EC46CE"/>
    <w:rsid w:val="00ED3179"/>
    <w:rsid w:val="00ED4709"/>
    <w:rsid w:val="00ED69A2"/>
    <w:rsid w:val="00EF1613"/>
    <w:rsid w:val="00EF240D"/>
    <w:rsid w:val="00EF2A48"/>
    <w:rsid w:val="00EF3CEC"/>
    <w:rsid w:val="00EF640D"/>
    <w:rsid w:val="00F002B0"/>
    <w:rsid w:val="00F00E30"/>
    <w:rsid w:val="00F0185C"/>
    <w:rsid w:val="00F03A36"/>
    <w:rsid w:val="00F03D93"/>
    <w:rsid w:val="00F07E60"/>
    <w:rsid w:val="00F10F7A"/>
    <w:rsid w:val="00F121BB"/>
    <w:rsid w:val="00F12B47"/>
    <w:rsid w:val="00F2312F"/>
    <w:rsid w:val="00F31367"/>
    <w:rsid w:val="00F31615"/>
    <w:rsid w:val="00F317D0"/>
    <w:rsid w:val="00F31A11"/>
    <w:rsid w:val="00F36766"/>
    <w:rsid w:val="00F4132C"/>
    <w:rsid w:val="00F46297"/>
    <w:rsid w:val="00F51CF3"/>
    <w:rsid w:val="00F61F91"/>
    <w:rsid w:val="00F626B2"/>
    <w:rsid w:val="00F70590"/>
    <w:rsid w:val="00F70C14"/>
    <w:rsid w:val="00F7229B"/>
    <w:rsid w:val="00F80AA6"/>
    <w:rsid w:val="00F80C80"/>
    <w:rsid w:val="00F826CA"/>
    <w:rsid w:val="00F859D4"/>
    <w:rsid w:val="00F87A46"/>
    <w:rsid w:val="00F9054D"/>
    <w:rsid w:val="00F9200F"/>
    <w:rsid w:val="00F9657A"/>
    <w:rsid w:val="00FA1D6D"/>
    <w:rsid w:val="00FA5D21"/>
    <w:rsid w:val="00FA7564"/>
    <w:rsid w:val="00FB2CC1"/>
    <w:rsid w:val="00FB66DC"/>
    <w:rsid w:val="00FB6892"/>
    <w:rsid w:val="00FC06AF"/>
    <w:rsid w:val="00FC2524"/>
    <w:rsid w:val="00FD0B8E"/>
    <w:rsid w:val="00FD60FF"/>
    <w:rsid w:val="00FE0EE9"/>
    <w:rsid w:val="00FE313F"/>
    <w:rsid w:val="00FE57C0"/>
    <w:rsid w:val="00FE58FA"/>
    <w:rsid w:val="00FE7171"/>
    <w:rsid w:val="00FF268D"/>
    <w:rsid w:val="018A5B89"/>
    <w:rsid w:val="0F9F7DA1"/>
    <w:rsid w:val="1A383BEA"/>
    <w:rsid w:val="2C75611C"/>
    <w:rsid w:val="4051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69E67"/>
  <w15:docId w15:val="{B99BAE2D-0714-4586-9418-1DEE8695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annotation text" w:semiHidden="1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semiHidden="1" w:qFormat="1"/>
    <w:lsdException w:name="page number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3FE5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semiHidden/>
    <w:qFormat/>
    <w:rPr>
      <w:sz w:val="16"/>
      <w:szCs w:val="16"/>
    </w:rPr>
  </w:style>
  <w:style w:type="character" w:styleId="a5">
    <w:name w:val="Hyperlink"/>
    <w:qFormat/>
    <w:rPr>
      <w:color w:val="0563C1"/>
      <w:u w:val="single"/>
    </w:rPr>
  </w:style>
  <w:style w:type="character" w:styleId="a6">
    <w:name w:val="page number"/>
    <w:basedOn w:val="a0"/>
    <w:qFormat/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semiHidden/>
    <w:qFormat/>
    <w:rPr>
      <w:sz w:val="20"/>
      <w:szCs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footnote text"/>
    <w:basedOn w:val="a"/>
    <w:link w:val="ab"/>
    <w:qFormat/>
    <w:rPr>
      <w:sz w:val="20"/>
      <w:szCs w:val="20"/>
    </w:rPr>
  </w:style>
  <w:style w:type="paragraph" w:styleId="ac">
    <w:name w:val="header"/>
    <w:basedOn w:val="a"/>
    <w:qFormat/>
    <w:pPr>
      <w:tabs>
        <w:tab w:val="center" w:pos="4677"/>
        <w:tab w:val="right" w:pos="9355"/>
      </w:tabs>
    </w:pPr>
  </w:style>
  <w:style w:type="paragraph" w:styleId="ad">
    <w:name w:val="Body Text"/>
    <w:basedOn w:val="a"/>
    <w:qFormat/>
    <w:rPr>
      <w:b/>
      <w:bCs/>
      <w:sz w:val="28"/>
    </w:rPr>
  </w:style>
  <w:style w:type="paragraph" w:styleId="ae">
    <w:name w:val="Body Text Indent"/>
    <w:basedOn w:val="a"/>
    <w:link w:val="af"/>
    <w:qFormat/>
    <w:pPr>
      <w:ind w:left="360"/>
      <w:jc w:val="both"/>
    </w:pPr>
  </w:style>
  <w:style w:type="paragraph" w:styleId="af0">
    <w:name w:val="Title"/>
    <w:basedOn w:val="a"/>
    <w:qFormat/>
    <w:pPr>
      <w:jc w:val="center"/>
    </w:pPr>
    <w:rPr>
      <w:b/>
      <w:bCs/>
      <w:sz w:val="28"/>
      <w:u w:val="single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</w:p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"/>
    <w:basedOn w:val="a"/>
    <w:qFormat/>
    <w:pPr>
      <w:spacing w:before="100" w:beforeAutospacing="1"/>
      <w:jc w:val="both"/>
    </w:pPr>
    <w:rPr>
      <w:rFonts w:ascii="Tahoma" w:eastAsia="SimSun" w:hAnsi="Tahoma"/>
      <w:kern w:val="2"/>
      <w:szCs w:val="20"/>
      <w:lang w:val="en-US" w:eastAsia="zh-CN"/>
    </w:rPr>
  </w:style>
  <w:style w:type="paragraph" w:customStyle="1" w:styleId="ListParagraph1">
    <w:name w:val="List Paragraph1"/>
    <w:basedOn w:val="a"/>
    <w:qFormat/>
    <w:pPr>
      <w:ind w:left="720"/>
    </w:pPr>
    <w:rPr>
      <w:rFonts w:eastAsia="Calibri"/>
    </w:rPr>
  </w:style>
  <w:style w:type="character" w:customStyle="1" w:styleId="af">
    <w:name w:val="Основной текст с отступом Знак"/>
    <w:link w:val="ae"/>
    <w:qFormat/>
    <w:rPr>
      <w:sz w:val="24"/>
      <w:szCs w:val="24"/>
    </w:rPr>
  </w:style>
  <w:style w:type="character" w:customStyle="1" w:styleId="af2">
    <w:name w:val="Нижний колонтитул Знак"/>
    <w:link w:val="af1"/>
    <w:uiPriority w:val="99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Текст сноски Знак"/>
    <w:basedOn w:val="a0"/>
    <w:link w:val="aa"/>
    <w:qFormat/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2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8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9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3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32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043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092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76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7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15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510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947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970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756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9AA5-2ED2-4149-977D-4BF0F5BA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16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RUDN</Company>
  <LinksUpToDate>false</LinksUpToDate>
  <CharactersWithSpaces>17926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e.pastuhova</dc:creator>
  <cp:lastModifiedBy>Рылина Елена Валерьевна</cp:lastModifiedBy>
  <cp:revision>14</cp:revision>
  <cp:lastPrinted>2022-11-08T13:16:00Z</cp:lastPrinted>
  <dcterms:created xsi:type="dcterms:W3CDTF">2026-09-01T07:05:00Z</dcterms:created>
  <dcterms:modified xsi:type="dcterms:W3CDTF">2026-09-07T13:32:00Z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1DFF32F282344368B152891488F90411_13</vt:lpwstr>
  </property>
</Properties>
</file>