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3147" w14:textId="77777777" w:rsidR="005E153D" w:rsidRDefault="005E153D" w:rsidP="0080112E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eastAsia="SimSun"/>
          <w:i/>
          <w:color w:val="000000"/>
          <w:sz w:val="20"/>
          <w:szCs w:val="20"/>
          <w:lang w:eastAsia="zh-CN"/>
        </w:rPr>
      </w:pPr>
    </w:p>
    <w:p w14:paraId="1BB7331B" w14:textId="77777777" w:rsidR="005E153D" w:rsidRDefault="005E153D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p w14:paraId="5E306321" w14:textId="77777777" w:rsidR="00B0525C" w:rsidRDefault="00B0525C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p w14:paraId="0157DE68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zh-CN"/>
        </w:rPr>
      </w:pPr>
      <w:r w:rsidRPr="005E153D">
        <w:rPr>
          <w:rFonts w:eastAsia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14:paraId="22FBE119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5E153D">
        <w:rPr>
          <w:rFonts w:eastAsia="Times New Roman"/>
          <w:b/>
          <w:caps/>
          <w:sz w:val="26"/>
          <w:szCs w:val="26"/>
          <w:lang w:eastAsia="zh-CN"/>
        </w:rPr>
        <w:t>в рамках</w:t>
      </w:r>
      <w:r w:rsidRPr="005E153D">
        <w:rPr>
          <w:rFonts w:eastAsia="Times New Roman"/>
          <w:b/>
          <w:caps/>
          <w:sz w:val="26"/>
          <w:szCs w:val="26"/>
          <w:lang w:eastAsia="ru-RU"/>
        </w:rPr>
        <w:t xml:space="preserve"> КонкурсОВ научно-исследовательских работ </w:t>
      </w:r>
    </w:p>
    <w:p w14:paraId="33F74118" w14:textId="77777777" w:rsidR="005E153D" w:rsidRPr="005E153D" w:rsidRDefault="004C5842" w:rsidP="005E153D">
      <w:pPr>
        <w:tabs>
          <w:tab w:val="left" w:pos="2070"/>
        </w:tabs>
        <w:suppressAutoHyphens/>
        <w:spacing w:after="0" w:line="240" w:lineRule="auto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>
        <w:rPr>
          <w:rFonts w:eastAsia="Times New Roman"/>
          <w:b/>
          <w:caps/>
          <w:sz w:val="26"/>
          <w:szCs w:val="26"/>
          <w:lang w:eastAsia="ru-RU"/>
        </w:rPr>
        <w:t>и проектов студентов, 2024</w:t>
      </w:r>
      <w:r w:rsidR="005E153D" w:rsidRPr="005E153D">
        <w:rPr>
          <w:rFonts w:eastAsia="Times New Roman"/>
          <w:b/>
          <w:caps/>
          <w:sz w:val="26"/>
          <w:szCs w:val="26"/>
          <w:lang w:eastAsia="ru-RU"/>
        </w:rPr>
        <w:t xml:space="preserve"> </w:t>
      </w:r>
      <w:r w:rsidR="005E153D" w:rsidRPr="005E153D">
        <w:rPr>
          <w:rFonts w:ascii="Times New Roman Полужирный" w:eastAsia="Times New Roman" w:hAnsi="Times New Roman Полужирный"/>
          <w:b/>
          <w:sz w:val="26"/>
          <w:szCs w:val="26"/>
          <w:lang w:eastAsia="ru-RU"/>
        </w:rPr>
        <w:t>г.</w:t>
      </w:r>
    </w:p>
    <w:p w14:paraId="2F88FFDD" w14:textId="77777777" w:rsidR="005E153D" w:rsidRPr="005E153D" w:rsidRDefault="005E153D" w:rsidP="005E153D">
      <w:pPr>
        <w:spacing w:after="0" w:line="240" w:lineRule="auto"/>
        <w:ind w:right="142"/>
        <w:jc w:val="center"/>
        <w:rPr>
          <w:rFonts w:eastAsia="Times New Roman"/>
          <w:sz w:val="20"/>
          <w:szCs w:val="20"/>
          <w:lang w:eastAsia="ru-RU"/>
        </w:rPr>
      </w:pPr>
      <w:r w:rsidRPr="005E153D">
        <w:rPr>
          <w:rFonts w:eastAsia="Times New Roman"/>
          <w:sz w:val="20"/>
          <w:szCs w:val="20"/>
          <w:lang w:eastAsia="ru-RU"/>
        </w:rPr>
        <w:t xml:space="preserve"> (Программа развития РУДН «Приоритет-2030», проект П13)</w:t>
      </w:r>
    </w:p>
    <w:p w14:paraId="35CC7DB7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00FFAF10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6BEB9EE0" w14:textId="77777777" w:rsidR="005E153D" w:rsidRPr="005E153D" w:rsidRDefault="005E153D" w:rsidP="005E153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SimSun"/>
          <w:sz w:val="8"/>
          <w:szCs w:val="8"/>
          <w:lang w:eastAsia="zh-CN"/>
        </w:rPr>
      </w:pPr>
    </w:p>
    <w:p w14:paraId="493ADBB4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1.  Информационные, информационно-телекоммуникационные и космические технологии.</w:t>
      </w:r>
    </w:p>
    <w:p w14:paraId="720B7628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2.  Цифровизация и системы управления нового поколения, Smart-технологии - системы мониторинга, анализа, прогнозирования, планирования мероприятий, самоорганизации, автоматизации и роботизации, в т.ч. в меняющихся и кризисных условиях:</w:t>
      </w:r>
    </w:p>
    <w:p w14:paraId="3CC0E0B5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4E79431D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для политико-экономических и социальных систем.</w:t>
      </w:r>
    </w:p>
    <w:p w14:paraId="1D1094B1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3.  Медицина и здоровье:</w:t>
      </w:r>
    </w:p>
    <w:p w14:paraId="20250605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 xml:space="preserve">- технологии </w:t>
      </w:r>
      <w:proofErr w:type="spellStart"/>
      <w:r w:rsidRPr="005E153D">
        <w:rPr>
          <w:rFonts w:eastAsia="Times New Roman"/>
          <w:kern w:val="24"/>
          <w:sz w:val="22"/>
          <w:lang w:eastAsia="ru-RU"/>
        </w:rPr>
        <w:t>здоровьесбережения</w:t>
      </w:r>
      <w:proofErr w:type="spellEnd"/>
      <w:r w:rsidRPr="005E153D">
        <w:rPr>
          <w:rFonts w:eastAsia="Times New Roman"/>
          <w:kern w:val="24"/>
          <w:sz w:val="22"/>
          <w:lang w:eastAsia="ru-RU"/>
        </w:rPr>
        <w:t>;</w:t>
      </w:r>
    </w:p>
    <w:p w14:paraId="4764BEBD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борьба с социально значимыми заболеваниями;</w:t>
      </w:r>
    </w:p>
    <w:p w14:paraId="7EF63917" w14:textId="77777777" w:rsidR="005E153D" w:rsidRPr="005E153D" w:rsidRDefault="005E153D" w:rsidP="005E153D">
      <w:pPr>
        <w:spacing w:after="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46F91ECB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Smart-диагностические системы в медицине;</w:t>
      </w:r>
    </w:p>
    <w:p w14:paraId="5E1F19E7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дистанционные методы диагностики, консультирования, телемедицина;</w:t>
      </w:r>
    </w:p>
    <w:p w14:paraId="6A3189AF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персонализированные технологии в медицине;</w:t>
      </w:r>
    </w:p>
    <w:p w14:paraId="097BE574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способы и средства доставки лекарственных средств в организм.</w:t>
      </w:r>
    </w:p>
    <w:p w14:paraId="711E55AD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4.  Новые вещества, материалы. Химические технологии, биотехнологии:</w:t>
      </w:r>
    </w:p>
    <w:p w14:paraId="33C9B314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новые соединения, методы синтеза соединений для медицины;</w:t>
      </w:r>
    </w:p>
    <w:p w14:paraId="5BE7C906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sz w:val="22"/>
          <w:lang w:eastAsia="ru-RU"/>
        </w:rPr>
      </w:pPr>
      <w:r w:rsidRPr="005E153D">
        <w:rPr>
          <w:rFonts w:eastAsia="Times New Roman"/>
          <w:sz w:val="22"/>
          <w:lang w:eastAsia="ru-RU"/>
        </w:rPr>
        <w:t>- новые вещества, материалы для диагностики, терапии, реабилитации в медицине;</w:t>
      </w:r>
    </w:p>
    <w:p w14:paraId="6617E550" w14:textId="77777777" w:rsidR="005E153D" w:rsidRPr="005E153D" w:rsidRDefault="005E153D" w:rsidP="005E153D">
      <w:pPr>
        <w:spacing w:after="8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 xml:space="preserve">- химические технологии, биотехнологии в сельском хозяйстве, экологии, </w:t>
      </w:r>
      <w:proofErr w:type="spellStart"/>
      <w:r w:rsidRPr="005E153D">
        <w:rPr>
          <w:rFonts w:eastAsia="Times New Roman"/>
          <w:kern w:val="24"/>
          <w:sz w:val="22"/>
          <w:lang w:eastAsia="ru-RU"/>
        </w:rPr>
        <w:t>пром</w:t>
      </w:r>
      <w:proofErr w:type="spellEnd"/>
      <w:r w:rsidRPr="005E153D">
        <w:rPr>
          <w:rFonts w:eastAsia="Times New Roman"/>
          <w:kern w:val="24"/>
          <w:sz w:val="22"/>
          <w:lang w:eastAsia="ru-RU"/>
        </w:rPr>
        <w:t>. производстве.</w:t>
      </w:r>
    </w:p>
    <w:p w14:paraId="3DC50AC0" w14:textId="77777777" w:rsidR="005E153D" w:rsidRPr="005E153D" w:rsidRDefault="005E153D" w:rsidP="005E153D">
      <w:pPr>
        <w:spacing w:after="4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5.  Наукоемкие технологии:</w:t>
      </w:r>
    </w:p>
    <w:p w14:paraId="4B3A35AD" w14:textId="77777777" w:rsidR="005E153D" w:rsidRPr="005E153D" w:rsidRDefault="005E153D" w:rsidP="005E153D">
      <w:pPr>
        <w:spacing w:after="0" w:line="240" w:lineRule="auto"/>
        <w:ind w:left="709" w:hanging="142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132A0418" w14:textId="77777777" w:rsidR="005E153D" w:rsidRPr="005E153D" w:rsidRDefault="005E153D" w:rsidP="005E153D">
      <w:pPr>
        <w:spacing w:after="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систем производства;</w:t>
      </w:r>
    </w:p>
    <w:p w14:paraId="4DEBC2D1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2"/>
          <w:lang w:eastAsia="ru-RU"/>
        </w:rPr>
      </w:pPr>
      <w:r w:rsidRPr="005E153D">
        <w:rPr>
          <w:rFonts w:eastAsia="Times New Roman"/>
          <w:kern w:val="24"/>
          <w:sz w:val="22"/>
          <w:lang w:eastAsia="ru-RU"/>
        </w:rPr>
        <w:t>- экспериментальных исследований нового поколения.</w:t>
      </w:r>
    </w:p>
    <w:p w14:paraId="689DAB4F" w14:textId="77777777" w:rsidR="005E153D" w:rsidRPr="005E153D" w:rsidRDefault="005E153D" w:rsidP="005E153D">
      <w:pPr>
        <w:autoSpaceDE w:val="0"/>
        <w:autoSpaceDN w:val="0"/>
        <w:adjustRightInd w:val="0"/>
        <w:spacing w:after="80" w:line="240" w:lineRule="auto"/>
        <w:ind w:firstLine="567"/>
        <w:jc w:val="both"/>
        <w:rPr>
          <w:sz w:val="28"/>
          <w:szCs w:val="28"/>
        </w:rPr>
      </w:pPr>
      <w:r w:rsidRPr="005E153D">
        <w:rPr>
          <w:rFonts w:eastAsia="Times New Roman"/>
          <w:sz w:val="28"/>
          <w:szCs w:val="28"/>
          <w:lang w:eastAsia="ru-RU"/>
        </w:rPr>
        <w:t xml:space="preserve">6.  Человек и общество в контексте процессов глобализации: </w:t>
      </w:r>
      <w:r w:rsidRPr="005E153D">
        <w:rPr>
          <w:rFonts w:eastAsia="SimSun"/>
          <w:sz w:val="28"/>
          <w:szCs w:val="28"/>
          <w:lang w:eastAsia="ar-SA"/>
        </w:rPr>
        <w:t xml:space="preserve">цивилизационные, социально-экономические, политико-правовые и культурные </w:t>
      </w:r>
      <w:proofErr w:type="spellStart"/>
      <w:r w:rsidRPr="005E153D">
        <w:rPr>
          <w:rFonts w:eastAsia="SimSun"/>
          <w:sz w:val="28"/>
          <w:szCs w:val="28"/>
          <w:lang w:eastAsia="ar-SA"/>
        </w:rPr>
        <w:t>трансофрмации</w:t>
      </w:r>
      <w:proofErr w:type="spellEnd"/>
      <w:r w:rsidRPr="005E153D">
        <w:rPr>
          <w:sz w:val="28"/>
          <w:szCs w:val="28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03C1D84F" w14:textId="77777777" w:rsidR="005E153D" w:rsidRPr="005E153D" w:rsidRDefault="005E153D" w:rsidP="005E153D">
      <w:pPr>
        <w:spacing w:after="80" w:line="240" w:lineRule="auto"/>
        <w:ind w:firstLine="567"/>
        <w:jc w:val="both"/>
        <w:rPr>
          <w:rFonts w:eastAsia="Times New Roman"/>
          <w:kern w:val="24"/>
          <w:sz w:val="28"/>
          <w:szCs w:val="28"/>
          <w:lang w:eastAsia="ru-RU"/>
        </w:rPr>
      </w:pPr>
      <w:r w:rsidRPr="005E153D">
        <w:rPr>
          <w:rFonts w:eastAsia="Times New Roman"/>
          <w:kern w:val="24"/>
          <w:sz w:val="28"/>
          <w:szCs w:val="28"/>
          <w:lang w:eastAsia="ru-RU"/>
        </w:rPr>
        <w:t>7. 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</w:p>
    <w:p w14:paraId="3E9403AD" w14:textId="77777777" w:rsidR="005E153D" w:rsidRPr="005E153D" w:rsidRDefault="005E153D" w:rsidP="005E153D">
      <w:pPr>
        <w:tabs>
          <w:tab w:val="left" w:pos="2070"/>
        </w:tabs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153D">
        <w:rPr>
          <w:rFonts w:eastAsia="SimSun"/>
          <w:sz w:val="28"/>
          <w:szCs w:val="28"/>
          <w:lang w:eastAsia="ar-SA"/>
        </w:rPr>
        <w:t>8. </w:t>
      </w:r>
      <w:r w:rsidRPr="005E153D">
        <w:rPr>
          <w:rFonts w:eastAsia="Times New Roman"/>
          <w:sz w:val="28"/>
          <w:szCs w:val="28"/>
          <w:lang w:eastAsia="ru-RU"/>
        </w:rPr>
        <w:t xml:space="preserve">Когнитивистика и нано-, </w:t>
      </w:r>
      <w:proofErr w:type="spellStart"/>
      <w:r w:rsidRPr="005E153D">
        <w:rPr>
          <w:rFonts w:eastAsia="Times New Roman"/>
          <w:sz w:val="28"/>
          <w:szCs w:val="28"/>
          <w:lang w:eastAsia="ru-RU"/>
        </w:rPr>
        <w:t>био</w:t>
      </w:r>
      <w:proofErr w:type="spellEnd"/>
      <w:r w:rsidRPr="005E153D">
        <w:rPr>
          <w:rFonts w:eastAsia="Times New Roman"/>
          <w:sz w:val="28"/>
          <w:szCs w:val="28"/>
          <w:lang w:eastAsia="ru-RU"/>
        </w:rPr>
        <w:t xml:space="preserve">-, информационные и </w:t>
      </w:r>
      <w:proofErr w:type="spellStart"/>
      <w:r w:rsidRPr="005E153D">
        <w:rPr>
          <w:rFonts w:eastAsia="Times New Roman"/>
          <w:sz w:val="28"/>
          <w:szCs w:val="28"/>
          <w:lang w:eastAsia="ru-RU"/>
        </w:rPr>
        <w:t>социогуманитарные</w:t>
      </w:r>
      <w:proofErr w:type="spellEnd"/>
      <w:r w:rsidRPr="005E153D">
        <w:rPr>
          <w:rFonts w:eastAsia="Times New Roman"/>
          <w:sz w:val="28"/>
          <w:szCs w:val="28"/>
          <w:lang w:eastAsia="ru-RU"/>
        </w:rPr>
        <w:t xml:space="preserve"> технологии.</w:t>
      </w:r>
    </w:p>
    <w:p w14:paraId="4F5DC76F" w14:textId="77777777" w:rsidR="005E153D" w:rsidRPr="005E153D" w:rsidRDefault="005E153D" w:rsidP="005E153D">
      <w:pPr>
        <w:spacing w:after="0" w:line="240" w:lineRule="auto"/>
        <w:ind w:right="50"/>
        <w:rPr>
          <w:szCs w:val="24"/>
        </w:rPr>
      </w:pPr>
    </w:p>
    <w:p w14:paraId="5BB8C105" w14:textId="77777777" w:rsidR="005E153D" w:rsidRPr="0080112E" w:rsidRDefault="005E153D" w:rsidP="005E153D">
      <w:pPr>
        <w:autoSpaceDE w:val="0"/>
        <w:autoSpaceDN w:val="0"/>
        <w:adjustRightInd w:val="0"/>
        <w:spacing w:after="0" w:line="240" w:lineRule="auto"/>
        <w:rPr>
          <w:rFonts w:eastAsia="SimSun"/>
          <w:i/>
          <w:color w:val="000000"/>
          <w:sz w:val="20"/>
          <w:szCs w:val="20"/>
          <w:lang w:eastAsia="zh-CN"/>
        </w:rPr>
      </w:pPr>
    </w:p>
    <w:sectPr w:rsidR="005E153D" w:rsidRPr="0080112E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98292938">
    <w:abstractNumId w:val="1"/>
  </w:num>
  <w:num w:numId="2" w16cid:durableId="1100838482">
    <w:abstractNumId w:val="2"/>
  </w:num>
  <w:num w:numId="3" w16cid:durableId="29309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3D6A66"/>
    <w:rsid w:val="00433181"/>
    <w:rsid w:val="004C5842"/>
    <w:rsid w:val="005045C2"/>
    <w:rsid w:val="00596BD6"/>
    <w:rsid w:val="005E153D"/>
    <w:rsid w:val="0078633F"/>
    <w:rsid w:val="007E29C0"/>
    <w:rsid w:val="0080112E"/>
    <w:rsid w:val="00806671"/>
    <w:rsid w:val="00940446"/>
    <w:rsid w:val="00981701"/>
    <w:rsid w:val="00A873D2"/>
    <w:rsid w:val="00B0525C"/>
    <w:rsid w:val="00B30C61"/>
    <w:rsid w:val="00B60AB2"/>
    <w:rsid w:val="00B6284A"/>
    <w:rsid w:val="00C2131D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03D1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2024-01-15T11:19:00Z</dcterms:created>
  <dcterms:modified xsi:type="dcterms:W3CDTF">2024-01-15T11:19:00Z</dcterms:modified>
</cp:coreProperties>
</file>