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5271" w14:textId="0E680FD4" w:rsidR="002244C0" w:rsidRPr="002244C0" w:rsidRDefault="002244C0" w:rsidP="002244C0">
      <w:pPr>
        <w:spacing w:after="120"/>
        <w:jc w:val="right"/>
        <w:rPr>
          <w:rFonts w:ascii="Times New Roman" w:eastAsia="Times New Roman" w:hAnsi="Times New Roman" w:cs="Times New Roman"/>
          <w:b/>
          <w:sz w:val="28"/>
          <w:szCs w:val="28"/>
        </w:rPr>
      </w:pPr>
      <w:r w:rsidRPr="002244C0">
        <w:rPr>
          <w:rFonts w:ascii="Times New Roman" w:eastAsia="Times New Roman" w:hAnsi="Times New Roman" w:cs="Times New Roman"/>
          <w:b/>
          <w:sz w:val="28"/>
          <w:szCs w:val="28"/>
        </w:rPr>
        <w:t>N.5-F-2024</w:t>
      </w:r>
    </w:p>
    <w:p w14:paraId="4F980542" w14:textId="269D68AC" w:rsidR="002244C0" w:rsidRPr="00B44ED4" w:rsidRDefault="002244C0" w:rsidP="002244C0">
      <w:pPr>
        <w:spacing w:before="240"/>
        <w:jc w:val="center"/>
        <w:rPr>
          <w:rFonts w:ascii="Times New Roman" w:eastAsia="Times New Roman" w:hAnsi="Times New Roman" w:cs="Times New Roman"/>
          <w:b/>
        </w:rPr>
      </w:pPr>
      <w:r w:rsidRPr="00B44ED4">
        <w:rPr>
          <w:rFonts w:ascii="Times New Roman" w:eastAsia="Times New Roman" w:hAnsi="Times New Roman" w:cs="Times New Roman"/>
          <w:b/>
        </w:rPr>
        <w:t>ПРОЕКТ</w:t>
      </w:r>
      <w:r w:rsidRPr="00B44ED4">
        <w:rPr>
          <w:rFonts w:ascii="Times New Roman" w:eastAsia="Times New Roman" w:hAnsi="Times New Roman" w:cs="Times New Roman"/>
          <w:sz w:val="28"/>
          <w:szCs w:val="28"/>
          <w:vertAlign w:val="superscript"/>
        </w:rPr>
        <w:footnoteReference w:id="1"/>
      </w:r>
      <w:r w:rsidRPr="00B44ED4">
        <w:rPr>
          <w:rFonts w:ascii="Times New Roman" w:eastAsia="Times New Roman" w:hAnsi="Times New Roman" w:cs="Times New Roman"/>
          <w:b/>
        </w:rPr>
        <w:t xml:space="preserve"> СОГЛАШЕНИЯ </w:t>
      </w:r>
      <w:r w:rsidRPr="00B44ED4">
        <w:rPr>
          <w:rFonts w:ascii="Times New Roman" w:eastAsia="Times New Roman" w:hAnsi="Times New Roman" w:cs="Times New Roman"/>
          <w:b/>
        </w:rPr>
        <w:br/>
        <w:t>О СОЗДАНИИ НАУЧНОГО КОНСОРЦИУМА</w:t>
      </w:r>
    </w:p>
    <w:p w14:paraId="160E9616" w14:textId="77777777" w:rsidR="002244C0" w:rsidRPr="00B44ED4" w:rsidRDefault="002244C0" w:rsidP="002244C0">
      <w:pPr>
        <w:spacing w:before="240"/>
        <w:jc w:val="center"/>
        <w:rPr>
          <w:rFonts w:ascii="Times New Roman" w:eastAsia="Times New Roman" w:hAnsi="Times New Roman" w:cs="Times New Roman"/>
          <w:b/>
        </w:rPr>
      </w:pPr>
      <w:r w:rsidRPr="00B44ED4">
        <w:rPr>
          <w:rFonts w:ascii="Times New Roman" w:eastAsia="Times New Roman" w:hAnsi="Times New Roman" w:cs="Times New Roman"/>
          <w:b/>
        </w:rPr>
        <w:t>«</w:t>
      </w:r>
      <w:r w:rsidRPr="00B44ED4">
        <w:rPr>
          <w:rFonts w:ascii="Times New Roman" w:eastAsia="Times New Roman" w:hAnsi="Times New Roman" w:cs="Times New Roman"/>
          <w:b/>
          <w:i/>
          <w:iCs/>
        </w:rPr>
        <w:t>НАЗВАНИЕ КОНСОРЦИУМА</w:t>
      </w:r>
      <w:r w:rsidRPr="00B44ED4">
        <w:rPr>
          <w:rFonts w:ascii="Times New Roman" w:eastAsia="Times New Roman" w:hAnsi="Times New Roman" w:cs="Times New Roman"/>
          <w:b/>
        </w:rPr>
        <w:t>»</w:t>
      </w:r>
    </w:p>
    <w:p w14:paraId="48A08D0E" w14:textId="77777777" w:rsidR="002244C0" w:rsidRPr="00B44ED4" w:rsidRDefault="002244C0" w:rsidP="002244C0">
      <w:pPr>
        <w:spacing w:before="240"/>
        <w:jc w:val="both"/>
        <w:rPr>
          <w:rFonts w:ascii="Times New Roman" w:eastAsia="Times New Roman" w:hAnsi="Times New Roman" w:cs="Times New Roman"/>
          <w:b/>
        </w:rPr>
      </w:pPr>
      <w:r w:rsidRPr="00B44ED4">
        <w:rPr>
          <w:rFonts w:ascii="Times New Roman" w:eastAsia="Times New Roman" w:hAnsi="Times New Roman" w:cs="Times New Roman"/>
        </w:rPr>
        <w:t>«___» ________ 2023 г.</w:t>
      </w:r>
      <w:r w:rsidRPr="00B44ED4">
        <w:rPr>
          <w:rFonts w:ascii="Times New Roman" w:eastAsia="Times New Roman" w:hAnsi="Times New Roman" w:cs="Times New Roman"/>
          <w:b/>
        </w:rPr>
        <w:tab/>
      </w:r>
      <w:r w:rsidRPr="00B44ED4">
        <w:rPr>
          <w:rFonts w:ascii="Times New Roman" w:eastAsia="Times New Roman" w:hAnsi="Times New Roman" w:cs="Times New Roman"/>
          <w:b/>
        </w:rPr>
        <w:tab/>
      </w:r>
      <w:r w:rsidRPr="00B44ED4">
        <w:rPr>
          <w:rFonts w:ascii="Times New Roman" w:eastAsia="Times New Roman" w:hAnsi="Times New Roman" w:cs="Times New Roman"/>
          <w:b/>
        </w:rPr>
        <w:tab/>
      </w:r>
      <w:r w:rsidRPr="00B44ED4">
        <w:rPr>
          <w:rFonts w:ascii="Times New Roman" w:eastAsia="Times New Roman" w:hAnsi="Times New Roman" w:cs="Times New Roman"/>
          <w:b/>
        </w:rPr>
        <w:tab/>
      </w:r>
      <w:r w:rsidRPr="00B44ED4">
        <w:rPr>
          <w:rFonts w:ascii="Times New Roman" w:eastAsia="Times New Roman" w:hAnsi="Times New Roman" w:cs="Times New Roman"/>
          <w:b/>
        </w:rPr>
        <w:tab/>
      </w:r>
      <w:r w:rsidRPr="00B44ED4">
        <w:rPr>
          <w:rFonts w:ascii="Times New Roman" w:eastAsia="Times New Roman" w:hAnsi="Times New Roman" w:cs="Times New Roman"/>
          <w:b/>
        </w:rPr>
        <w:tab/>
      </w:r>
      <w:r w:rsidRPr="00B44ED4">
        <w:rPr>
          <w:rFonts w:ascii="Times New Roman" w:eastAsia="Times New Roman" w:hAnsi="Times New Roman" w:cs="Times New Roman"/>
          <w:b/>
        </w:rPr>
        <w:tab/>
        <w:t xml:space="preserve"> №  _______________</w:t>
      </w:r>
      <w:r w:rsidRPr="00B44ED4">
        <w:rPr>
          <w:rFonts w:ascii="Times New Roman" w:eastAsia="Times New Roman" w:hAnsi="Times New Roman" w:cs="Times New Roman"/>
        </w:rPr>
        <w:t xml:space="preserve"> </w:t>
      </w:r>
    </w:p>
    <w:p w14:paraId="52501B5D" w14:textId="77777777" w:rsidR="002244C0" w:rsidRPr="00B44ED4" w:rsidRDefault="002244C0" w:rsidP="002244C0">
      <w:pPr>
        <w:spacing w:before="240"/>
        <w:jc w:val="center"/>
        <w:rPr>
          <w:rFonts w:ascii="Times New Roman" w:eastAsia="Times New Roman" w:hAnsi="Times New Roman" w:cs="Times New Roman"/>
        </w:rPr>
      </w:pPr>
      <w:r w:rsidRPr="00B44ED4">
        <w:rPr>
          <w:rFonts w:ascii="Times New Roman" w:eastAsia="Times New Roman" w:hAnsi="Times New Roman" w:cs="Times New Roman"/>
        </w:rPr>
        <w:t xml:space="preserve">г. Москва                                                                                    </w:t>
      </w:r>
    </w:p>
    <w:p w14:paraId="6636B159" w14:textId="77777777" w:rsidR="002244C0" w:rsidRPr="004F7C1C" w:rsidRDefault="002244C0" w:rsidP="002244C0">
      <w:pPr>
        <w:ind w:firstLine="700"/>
        <w:jc w:val="both"/>
        <w:rPr>
          <w:rFonts w:ascii="Times New Roman" w:eastAsia="Times New Roman" w:hAnsi="Times New Roman" w:cs="Times New Roman"/>
        </w:rPr>
      </w:pPr>
      <w:r w:rsidRPr="004F7C1C">
        <w:rPr>
          <w:rFonts w:ascii="Times New Roman" w:eastAsia="Times New Roman" w:hAnsi="Times New Roman" w:cs="Times New Roman"/>
        </w:rPr>
        <w:t>Настоящее Соглашение заключается в порядке, предусмотренном статьей 428 Гражданского кодекса Российской Федерации, Федеральным государственным автономным образовательным учреждением высшего образования «Российский университет дружбы народов имени Патриса Лумумбы» (РУДН) в статусе базового участника научного консорциума в лице ректора Ястребова Олега Александровича, действующего на основании устава, именуемым далее «</w:t>
      </w:r>
      <w:r w:rsidRPr="004F7C1C">
        <w:rPr>
          <w:rFonts w:ascii="Times New Roman" w:eastAsia="Times New Roman" w:hAnsi="Times New Roman" w:cs="Times New Roman"/>
          <w:b/>
        </w:rPr>
        <w:t>Базовый участник</w:t>
      </w:r>
      <w:r w:rsidRPr="004F7C1C">
        <w:rPr>
          <w:rFonts w:ascii="Times New Roman" w:eastAsia="Times New Roman" w:hAnsi="Times New Roman" w:cs="Times New Roman"/>
        </w:rPr>
        <w:t xml:space="preserve">», и присоединившимися к Соглашению образовательными, научными и иными организациями, именуемыми далее вместе с Базовым участником – </w:t>
      </w:r>
      <w:r w:rsidRPr="004F7C1C">
        <w:rPr>
          <w:rFonts w:ascii="Times New Roman" w:eastAsia="Times New Roman" w:hAnsi="Times New Roman" w:cs="Times New Roman"/>
          <w:b/>
          <w:bCs/>
        </w:rPr>
        <w:t xml:space="preserve">«Основные участники», </w:t>
      </w:r>
      <w:r w:rsidRPr="004F7C1C">
        <w:rPr>
          <w:rFonts w:ascii="Times New Roman" w:eastAsia="Times New Roman" w:hAnsi="Times New Roman" w:cs="Times New Roman"/>
        </w:rPr>
        <w:t xml:space="preserve">с целью создания конкурентоспособного на мировом уровне центра научных знаний и их распространения, а также применения лучших практик развития научно-исследовательской и инновационной деятельности заключили настоящее Соглашение о нижеследующем: </w:t>
      </w:r>
    </w:p>
    <w:p w14:paraId="5B3E991E" w14:textId="77777777" w:rsidR="002244C0" w:rsidRPr="004F7C1C" w:rsidRDefault="002244C0" w:rsidP="002244C0">
      <w:pPr>
        <w:ind w:firstLine="700"/>
        <w:jc w:val="both"/>
        <w:rPr>
          <w:rFonts w:ascii="Times New Roman" w:eastAsia="Times New Roman" w:hAnsi="Times New Roman" w:cs="Times New Roman"/>
        </w:rPr>
      </w:pPr>
    </w:p>
    <w:p w14:paraId="0B85026C" w14:textId="77777777" w:rsidR="002244C0" w:rsidRPr="004F7C1C" w:rsidRDefault="002244C0" w:rsidP="002244C0">
      <w:pPr>
        <w:numPr>
          <w:ilvl w:val="0"/>
          <w:numId w:val="1"/>
        </w:numPr>
        <w:contextualSpacing/>
        <w:jc w:val="both"/>
        <w:rPr>
          <w:rFonts w:ascii="Times New Roman" w:eastAsia="Times New Roman" w:hAnsi="Times New Roman" w:cs="Times New Roman"/>
          <w:lang w:eastAsia="ru-RU"/>
        </w:rPr>
      </w:pPr>
      <w:r w:rsidRPr="004F7C1C">
        <w:rPr>
          <w:rFonts w:ascii="Times New Roman" w:eastAsia="Times New Roman" w:hAnsi="Times New Roman" w:cs="Times New Roman"/>
          <w:lang w:eastAsia="ru-RU"/>
        </w:rPr>
        <w:t>ПРЕДМЕТ СОГЛАШЕНИЯ</w:t>
      </w:r>
    </w:p>
    <w:p w14:paraId="08BA99A4"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ab/>
        <w:t>Основные участники договорились осуществлять совместную деятельность в рамках научного консорциума «</w:t>
      </w:r>
      <w:r w:rsidRPr="004F7C1C">
        <w:rPr>
          <w:rFonts w:ascii="Times New Roman" w:eastAsia="Times New Roman" w:hAnsi="Times New Roman" w:cs="Times New Roman"/>
          <w:iCs/>
        </w:rPr>
        <w:t>Название консорциума</w:t>
      </w:r>
      <w:r w:rsidRPr="004F7C1C">
        <w:rPr>
          <w:rFonts w:ascii="Times New Roman" w:eastAsia="Times New Roman" w:hAnsi="Times New Roman" w:cs="Times New Roman"/>
        </w:rPr>
        <w:t xml:space="preserve">» (далее «Консорциум») на условиях настоящего соглашения, совместно разработать и реализовать стратегическую программу развития Консорциума, выполнять согласованные действия в целях выполнения Стратегии научно-технического развития Российской Федерации в части формирования центра компетенций мирового уровня по приоритетным научным направлениям Консорциума, а именно: </w:t>
      </w:r>
      <w:r w:rsidRPr="004F7C1C">
        <w:rPr>
          <w:rFonts w:ascii="Times New Roman" w:eastAsia="Times New Roman" w:hAnsi="Times New Roman" w:cs="Times New Roman"/>
          <w:iCs/>
        </w:rPr>
        <w:t xml:space="preserve">перечислить приоритетные научные направления Консорциума, </w:t>
      </w:r>
      <w:r w:rsidRPr="004F7C1C">
        <w:rPr>
          <w:rFonts w:ascii="Times New Roman" w:eastAsia="Times New Roman" w:hAnsi="Times New Roman" w:cs="Times New Roman"/>
        </w:rPr>
        <w:t>путем объедения своих усилий, опыта и приобретенных навыков и знаний, основных фондов и интеллектуальной собственности, организационных и иных возможностей.</w:t>
      </w:r>
    </w:p>
    <w:p w14:paraId="79A4E917" w14:textId="77777777" w:rsidR="002244C0" w:rsidRPr="004F7C1C" w:rsidRDefault="002244C0" w:rsidP="002244C0">
      <w:pPr>
        <w:rPr>
          <w:rFonts w:ascii="Times New Roman" w:eastAsia="Times New Roman" w:hAnsi="Times New Roman" w:cs="Times New Roman"/>
        </w:rPr>
      </w:pPr>
    </w:p>
    <w:p w14:paraId="468F0041" w14:textId="77777777" w:rsidR="002244C0" w:rsidRPr="004F7C1C" w:rsidRDefault="002244C0" w:rsidP="002244C0">
      <w:pPr>
        <w:ind w:left="720"/>
        <w:jc w:val="both"/>
        <w:rPr>
          <w:rFonts w:ascii="Times New Roman" w:eastAsia="Times New Roman" w:hAnsi="Times New Roman" w:cs="Times New Roman"/>
        </w:rPr>
      </w:pPr>
      <w:r w:rsidRPr="004F7C1C">
        <w:rPr>
          <w:rFonts w:ascii="Times New Roman" w:eastAsia="Times New Roman" w:hAnsi="Times New Roman" w:cs="Times New Roman"/>
        </w:rPr>
        <w:t>2. ЗАДАЧИ КОНСОРЦИУМА</w:t>
      </w:r>
    </w:p>
    <w:p w14:paraId="7709A2D7"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2.1. Задачами Консорциума являются:</w:t>
      </w:r>
    </w:p>
    <w:p w14:paraId="47B8FB28"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2.1.1. Проведение совместных научных исследований и опытно-конструкторских работ, в том числе:</w:t>
      </w:r>
    </w:p>
    <w:p w14:paraId="1E87FA7C"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подготовка совместных заявок на соискание грантов;</w:t>
      </w:r>
    </w:p>
    <w:p w14:paraId="61A12F6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обеспечение доступности и совместного использования ресурсной базы и инфраструктуры организаций – Основных участников Консорциума для реализации совместных научных исследований и опытно-конструкторских работ;</w:t>
      </w:r>
    </w:p>
    <w:p w14:paraId="7FA55444"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проведение совместных научно-технических мероприятий международного уровня;</w:t>
      </w:r>
    </w:p>
    <w:p w14:paraId="049EB595"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научное руководство и научное консультирование в рамках проведения диссертационных исследований;</w:t>
      </w:r>
    </w:p>
    <w:p w14:paraId="57A8D8CA"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участие в работе диссертационных советов;</w:t>
      </w:r>
    </w:p>
    <w:p w14:paraId="0391980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участие в работе научных семинаров;</w:t>
      </w:r>
    </w:p>
    <w:p w14:paraId="0382D5F6"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lastRenderedPageBreak/>
        <w:t>- оказание содействия в трудоустройстве научно-педагогических и научных работников на условиях внешнего совместительства на паритетной основе организаций – Основных участников Консорциума.</w:t>
      </w:r>
    </w:p>
    <w:p w14:paraId="4D56EA6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2.1.2. Повышение академической репутации Основных участников Консорциума, в том числе:</w:t>
      </w:r>
    </w:p>
    <w:p w14:paraId="1A6C29F2"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 совместные публикации в </w:t>
      </w:r>
      <w:proofErr w:type="spellStart"/>
      <w:r w:rsidRPr="004F7C1C">
        <w:rPr>
          <w:rFonts w:ascii="Times New Roman" w:eastAsia="Times New Roman" w:hAnsi="Times New Roman" w:cs="Times New Roman"/>
        </w:rPr>
        <w:t>высокоцитируемых</w:t>
      </w:r>
      <w:proofErr w:type="spellEnd"/>
      <w:r w:rsidRPr="004F7C1C">
        <w:rPr>
          <w:rFonts w:ascii="Times New Roman" w:eastAsia="Times New Roman" w:hAnsi="Times New Roman" w:cs="Times New Roman"/>
        </w:rPr>
        <w:t xml:space="preserve"> международных научных журналах;</w:t>
      </w:r>
    </w:p>
    <w:p w14:paraId="4291F44B"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взаимная поддержка научных журналов Основных участников Консорциума;</w:t>
      </w:r>
    </w:p>
    <w:p w14:paraId="7455B0B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 проведение научных стажировок (как правило, сроком от одного до двенадцати месяцев); </w:t>
      </w:r>
    </w:p>
    <w:p w14:paraId="166A5E84"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взаимная техническая, информационно-методическая и кадровая поддержка Основных участников для решения организационных и иных задач.</w:t>
      </w:r>
    </w:p>
    <w:p w14:paraId="09B89A3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2.1.3. Повышение репутации Основных участников Консорциума среди работодателей, в том числе:</w:t>
      </w:r>
    </w:p>
    <w:p w14:paraId="0A01D70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разработка и реализация совместных образовательных программ высшего образования по очной форме на принципах интеграции науки и образования, а также их реализация в сетевой форме;</w:t>
      </w:r>
    </w:p>
    <w:p w14:paraId="03A3CCB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научное руководство курсовыми, дипломными и выпускными квалификационными работами студентов, а также их рецензирование;</w:t>
      </w:r>
    </w:p>
    <w:p w14:paraId="3DF23F49"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чтение лекций, проведение мастер-классов;</w:t>
      </w:r>
    </w:p>
    <w:p w14:paraId="11729815"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 чтение спецкурсов в рамках образовательных программ Основных участников Консорциума; </w:t>
      </w:r>
    </w:p>
    <w:p w14:paraId="744118D2"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оказание содействия в трудоустройстве выпускников Базового участника в организациях – Основных участников Консорциума.</w:t>
      </w:r>
    </w:p>
    <w:p w14:paraId="00621D2A"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2.1.4. Достижение значений целевых показателей деятельности Консорциума, определенных в стратегической программе развития Консорциума, разрабатываемой и утверждаемой в порядке, предусмотренном настоящим Соглашением.</w:t>
      </w:r>
    </w:p>
    <w:p w14:paraId="4F0584E3"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2.1.5. Использование иных возможностей каждого Основного участника для реализации целей Консорциума.</w:t>
      </w:r>
    </w:p>
    <w:p w14:paraId="21C7CDE3"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2.2. Деятельность Консорциума направлена на:</w:t>
      </w:r>
    </w:p>
    <w:p w14:paraId="09324207"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решение научных задач, находящихся на передовом крае науки, определяемых коллективом исследователей Консорциума во взаимодействии с международным научным сообществом;</w:t>
      </w:r>
    </w:p>
    <w:p w14:paraId="681BC1BC"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обеспечение мирового уровня научных исследований;</w:t>
      </w:r>
    </w:p>
    <w:p w14:paraId="0BE4362C"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реализацию научных проектов, в том числе с участием молодых ученых с привлечением аспирантов и студентов;</w:t>
      </w:r>
    </w:p>
    <w:p w14:paraId="4CFEE68A"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проведение мероприятий в различных формах (международных конференций и/или более длинных тематических программ);</w:t>
      </w:r>
    </w:p>
    <w:p w14:paraId="69DF0A95"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интеграцию в международное научное пространство, повышение академического признания ученых и организаций – членов Консорциума.</w:t>
      </w:r>
    </w:p>
    <w:p w14:paraId="2CA5D6CA"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 </w:t>
      </w:r>
    </w:p>
    <w:p w14:paraId="712DC2FF"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3. ПРАВА И ОБЯЗАННОСТИ ОСНОВНЫХ УЧАСТНИКОВ</w:t>
      </w:r>
    </w:p>
    <w:p w14:paraId="039E92A6"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3.1. Основные участники</w:t>
      </w:r>
      <w:r w:rsidRPr="004F7C1C">
        <w:rPr>
          <w:rFonts w:eastAsia="Times New Roman" w:cs="Times New Roman"/>
        </w:rPr>
        <w:t xml:space="preserve"> </w:t>
      </w:r>
      <w:r w:rsidRPr="004F7C1C">
        <w:rPr>
          <w:rFonts w:ascii="Times New Roman" w:eastAsia="Times New Roman" w:hAnsi="Times New Roman" w:cs="Times New Roman"/>
        </w:rPr>
        <w:t>при направлении в адрес Базового участника заявки на вступление в Консорциум по форме Приложения 1 к настоящему Соглашению и согласия на присоединение к Соглашению по форме Приложения 2 к настоящему Соглашению, подписанного ректором Базового участника Консорциума, объединяют свои совместные усилия в рамках созданного ими Консорциума «</w:t>
      </w:r>
      <w:r w:rsidRPr="004F7C1C">
        <w:rPr>
          <w:rFonts w:ascii="Times New Roman" w:eastAsia="Times New Roman" w:hAnsi="Times New Roman" w:cs="Times New Roman"/>
          <w:iCs/>
        </w:rPr>
        <w:t>Название консорциума</w:t>
      </w:r>
      <w:r w:rsidRPr="004F7C1C">
        <w:rPr>
          <w:rFonts w:ascii="Times New Roman" w:eastAsia="Times New Roman" w:hAnsi="Times New Roman" w:cs="Times New Roman"/>
        </w:rPr>
        <w:t>» в порядке, предусмотренном действующим законодательством Российской Федерации.</w:t>
      </w:r>
    </w:p>
    <w:p w14:paraId="756C8DE5"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3.2. Основные участники обязуются принимать необходимые меры и усилия по разработке и реализации стратегического плана развития Консорциума и совместных планов работы Основных участников Консорциума, принимаемых в форме рабочей программы Консорциума в порядке, предусмотренном настоящим Соглашением.</w:t>
      </w:r>
    </w:p>
    <w:p w14:paraId="608C6EB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lastRenderedPageBreak/>
        <w:t>3.3. В течение всего срока действия Соглашения без предварительного согласия всех Основных участников Консорциума ни один из Основных участников не может передавать свои права и обязанности по Соглашению третьим лицам.</w:t>
      </w:r>
    </w:p>
    <w:p w14:paraId="0681663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3.4. Основные участники вправе привлекать к деятельности Консорциума третьих лиц, в том числе иностранные научные и образовательные организации, в качестве ассоциированных членов Консорциума в порядке, установленным настоящим Соглашением.</w:t>
      </w:r>
    </w:p>
    <w:p w14:paraId="2D3BE543"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3.5. Основные участники обязуются соблюдать конфиденциальность по отношению к информации и знаниям, полученным в связи с исполнением Соглашения.</w:t>
      </w:r>
    </w:p>
    <w:p w14:paraId="6DD71088"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3.6. В процессе реализации настоящего Соглашения Основные участники вправе заключать дополнительные соглашения к настоящему соглашению, детализирующее правоотношения Основных участников, обязательства Основных участников по достижению целевых показателей совместной деятельности и другие положения.</w:t>
      </w:r>
    </w:p>
    <w:p w14:paraId="6EA21F66" w14:textId="77777777" w:rsidR="002244C0" w:rsidRPr="004F7C1C" w:rsidRDefault="002244C0" w:rsidP="002244C0">
      <w:pPr>
        <w:jc w:val="both"/>
        <w:rPr>
          <w:rFonts w:ascii="Times New Roman" w:eastAsia="Times New Roman" w:hAnsi="Times New Roman" w:cs="Times New Roman"/>
        </w:rPr>
      </w:pPr>
    </w:p>
    <w:p w14:paraId="5C9B7EC5"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4. ФИНАНСИРОВАНИЕ КОНСОРЦИУМА</w:t>
      </w:r>
    </w:p>
    <w:p w14:paraId="545B2900"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4.1. Финансирование совместной деятельности Основных участников Консорциума осуществляется за счет средств Программы Стратегического академического лидерства «Приоритет 2030» РУДН и определяется ежегодно, исходя из размера получаемой субсидии и годового плана работы, принимаемого в форме рабочей программы Консорциума, а также за счет иных источников, определяемых Советом Консорциума или Основными участниками самостоятельно.</w:t>
      </w:r>
    </w:p>
    <w:p w14:paraId="4840D23F" w14:textId="77777777" w:rsidR="002244C0" w:rsidRPr="004F7C1C" w:rsidRDefault="002244C0" w:rsidP="002244C0">
      <w:pPr>
        <w:jc w:val="both"/>
        <w:rPr>
          <w:rFonts w:ascii="Times New Roman" w:eastAsia="Times New Roman" w:hAnsi="Times New Roman" w:cs="Times New Roman"/>
        </w:rPr>
      </w:pPr>
    </w:p>
    <w:p w14:paraId="79CE8E47"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5. УПРАВЛЕНИЕ КОНСОРЦИУМОМ</w:t>
      </w:r>
    </w:p>
    <w:p w14:paraId="0435405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5.1. С целью формирования единой системы управления, стратегического планирования и регулирования совместной деятельности Основные участники создают Совет Консорциума (далее «Совет») из числа руководителей организаций – </w:t>
      </w:r>
      <w:bookmarkStart w:id="1" w:name="_Hlk49504238"/>
      <w:r w:rsidRPr="004F7C1C">
        <w:rPr>
          <w:rFonts w:ascii="Times New Roman" w:eastAsia="Times New Roman" w:hAnsi="Times New Roman" w:cs="Times New Roman"/>
        </w:rPr>
        <w:t xml:space="preserve">Основных участников </w:t>
      </w:r>
      <w:bookmarkEnd w:id="1"/>
      <w:r w:rsidRPr="004F7C1C">
        <w:rPr>
          <w:rFonts w:ascii="Times New Roman" w:eastAsia="Times New Roman" w:hAnsi="Times New Roman" w:cs="Times New Roman"/>
        </w:rPr>
        <w:t>Консорциума или их уполномоченных представителей, а также по два дополнительных члена Совета от каждого Основного участника Консорциума.</w:t>
      </w:r>
    </w:p>
    <w:p w14:paraId="09F31252"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5.1.1. В целях формирования центра компетенций мирового уровня Базовый участник Консорциума обязуется дополнительно обеспечить работу в составе Совета Консорциума не менее 3 (трех) ведущих зарубежных ученых по приоритетным научным направлениям Консорциума. </w:t>
      </w:r>
    </w:p>
    <w:p w14:paraId="4D1281CB"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5.2. Председателем Совета является представитель Базового участника Консорциума, который выступает гарантом соблюдения демократических принципов принятия решений. Решения Совета принимаются квалифицированным большинством голосов (не менее 2/3 от общего числа участников заседания Совета) при условии наличия кворума заседаний Совета (не менее 50% от общего числа членов Совета). </w:t>
      </w:r>
    </w:p>
    <w:p w14:paraId="5A0A36D1"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5.3. Очные заседания Совета проводятся не реже двух раз в год. Организация очных заседаний Совета возлагается на Базового участника Консорциума. Очные заседания Совета могут быть инициированы любым Основным участником Консорциума.</w:t>
      </w:r>
    </w:p>
    <w:p w14:paraId="54E5C33F"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5.4. Основные участники Консорциума наделяют Совет следующими полномочиями:</w:t>
      </w:r>
    </w:p>
    <w:p w14:paraId="0D802121"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представление интересов Консорциума в Министерстве науки и высшего образования Российской Федерации;</w:t>
      </w:r>
    </w:p>
    <w:p w14:paraId="0783AF48"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разработка и принятие стратегической программы развития Консорциума и ежегодных рабочих программ Консорциума с указанием совместных мероприятий, сроков, ответственных лиц, ожидаемых результатов, объемов финансирования и вклада каждого Основного участника в деятельность Консорциума;</w:t>
      </w:r>
    </w:p>
    <w:p w14:paraId="61E80AC9"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координирование деятельности Основных участников при реализации задач настоящего Соглашения и управление реализацией рабочих программ Консорциума;</w:t>
      </w:r>
    </w:p>
    <w:p w14:paraId="1DF2B29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lastRenderedPageBreak/>
        <w:t>- рассмотрение вопросов присоединения к Консорциуму ассоциированных членов и принятие решений об ассоциированном членстве в Консорциуме третьих лиц;</w:t>
      </w:r>
    </w:p>
    <w:p w14:paraId="02BAF29A"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утверждение ежегодного отчета о работе Консорциума, предоставляемого Базовым участником Консорциума;</w:t>
      </w:r>
    </w:p>
    <w:p w14:paraId="58F9AEF2"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организация и проведение финансового аудита деятельности Консорциума.</w:t>
      </w:r>
    </w:p>
    <w:p w14:paraId="7DB9722C"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5.5. Основные участники обязуются обеспечить Совет всеми документами и информацией, необходимыми для реализации им своих полномочий, а также консультациями по всем вопросам, которые будут возникать при исполнении его функционала.</w:t>
      </w:r>
    </w:p>
    <w:p w14:paraId="4E5E0748" w14:textId="77777777" w:rsidR="002244C0" w:rsidRPr="004F7C1C" w:rsidRDefault="002244C0" w:rsidP="002244C0">
      <w:pPr>
        <w:jc w:val="both"/>
        <w:rPr>
          <w:rFonts w:ascii="Times New Roman" w:eastAsia="Times New Roman" w:hAnsi="Times New Roman" w:cs="Times New Roman"/>
        </w:rPr>
      </w:pPr>
    </w:p>
    <w:p w14:paraId="084A3465"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6. ИНТЕЛЛЕКТУАЛЬНЫЕ ПРАВА</w:t>
      </w:r>
    </w:p>
    <w:p w14:paraId="21C8B500"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6.1.  Права на охраняемые результаты интеллектуальной деятельности (изобретения, методы, полезные модели, промышленные образцы), созданные при реализации рабочей программы Консорциума в рамках действия настоящего Соглашения, распределяются в равных долях между Основными участниками Консорциума, получившими соответствующие результаты.</w:t>
      </w:r>
    </w:p>
    <w:p w14:paraId="2BD47E38"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6.2. Отношения между Основными участниками, связанные с процедурой подготовки материалов заявок на охрану результатов интеллектуальной деятельности, их оформлением, ведением делопроизводства по подаче заявок в Роспатент, распределением вознаграждения от их реализации оформляются дополнительным соглашением к настоящему Соглашению.</w:t>
      </w:r>
    </w:p>
    <w:p w14:paraId="11FAED2F"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6.3. Дополнительное соглашение к настоящему соглашению заключается между Основными участниками до момента подачи заявки на охрану результатов интеллектуальной деятельности в Роспатент.</w:t>
      </w:r>
    </w:p>
    <w:p w14:paraId="6269D873" w14:textId="77777777" w:rsidR="002244C0" w:rsidRPr="004F7C1C" w:rsidRDefault="002244C0" w:rsidP="002244C0">
      <w:pPr>
        <w:jc w:val="both"/>
        <w:rPr>
          <w:rFonts w:ascii="Times New Roman" w:eastAsia="Times New Roman" w:hAnsi="Times New Roman" w:cs="Times New Roman"/>
        </w:rPr>
      </w:pPr>
    </w:p>
    <w:p w14:paraId="11A18C59"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7. ОТВЕТСТВЕННОСТЬ</w:t>
      </w:r>
    </w:p>
    <w:p w14:paraId="7D91DA44"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7.1. Основные участники несут ответственность в порядке, предусмотренном действующим законодательством Российской Федерации.</w:t>
      </w:r>
    </w:p>
    <w:p w14:paraId="5F6F5BC9"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7.2. Основные участники соглашаются с тем, что в случае, если по каким-либо причинам цели и задачи настоящего Соглашения не будут достигнуты, Основные участники не несут ответственность перед другими Основными участниками за возможные убытки и издержки, понесенные ими в связи с исполнением своих обязательств по настоящему Соглашению.</w:t>
      </w:r>
    </w:p>
    <w:p w14:paraId="4E211C3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 </w:t>
      </w:r>
    </w:p>
    <w:p w14:paraId="6745316A"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8. СРОК ДЕЙСТВИЯ, ПОРЯДОК ИЗМЕНЕНИЯ И РАСТОРЖЕНИЯ СОГЛАШЕНИЯ</w:t>
      </w:r>
    </w:p>
    <w:p w14:paraId="6485A6D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8.1. Для Базового участника Консорциума Соглашение вступает в силу с даты его подписания, для иных Основных участников – с даты подписания ректором Базового участника Консорциума направленного в его адрес согласия на присоединение к Соглашению по форме Приложения 2 к настоящему Соглашению.</w:t>
      </w:r>
    </w:p>
    <w:p w14:paraId="765F7A0C"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8.2. Соглашение считается пролонгированным на 5 лет при условии, что ни один из Основных участников Консорциума не уведомит остальных Основных участников о прекращении сотрудничества не позднее, чем за 3 месяца до истечения срока действия Соглашения.</w:t>
      </w:r>
    </w:p>
    <w:p w14:paraId="47DA11A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8.3. Решение об изменении (досрочном прекращении) Соглашения может быть принято всеми Основными участниками единогласно.</w:t>
      </w:r>
    </w:p>
    <w:p w14:paraId="13E4E24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8.4. Все изменения и дополнения к Соглашению действительны при условии, если они совершены в письменной форме и подписаны уполномоченными представителями Основных участников.</w:t>
      </w:r>
    </w:p>
    <w:p w14:paraId="4ECA969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8.5. В случае возникновения разногласий последние урегулируются путём переговоров, а при недостижении согласия споры разрешаются в соответствии с действующим законодательством Российской Федерации.</w:t>
      </w:r>
    </w:p>
    <w:p w14:paraId="4D00DB6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9. ЗАКЛЮЧИТЕЛЬНЫЕ ПОЛОЖЕНИЯ</w:t>
      </w:r>
    </w:p>
    <w:p w14:paraId="34EECEFF"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9.1. Соглашение подписано в двух подлинных экземплярах на русском и английском языках, имеющих равную юридическую силу, один экземпляр – для Базового участника Консорциума </w:t>
      </w:r>
      <w:r w:rsidRPr="004F7C1C">
        <w:rPr>
          <w:rFonts w:ascii="Times New Roman" w:eastAsia="Times New Roman" w:hAnsi="Times New Roman" w:cs="Times New Roman"/>
        </w:rPr>
        <w:lastRenderedPageBreak/>
        <w:t>и один экземпляр – для предоставления в Министерство науки и высшего образования Российской Федерации.</w:t>
      </w:r>
    </w:p>
    <w:p w14:paraId="4887E3C7"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9.2. Координатором деятельности Консорциума от Базового участника является:</w:t>
      </w:r>
    </w:p>
    <w:p w14:paraId="203A2CA6"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iCs/>
        </w:rPr>
        <w:t>должность, научная степень, научное звание, ФИО (полностью), адрес эл. почты, моб. тел.</w:t>
      </w:r>
    </w:p>
    <w:p w14:paraId="72CFB099" w14:textId="77777777" w:rsidR="002244C0" w:rsidRPr="004F7C1C" w:rsidRDefault="002244C0" w:rsidP="002244C0">
      <w:pPr>
        <w:jc w:val="both"/>
        <w:rPr>
          <w:rFonts w:ascii="Times New Roman" w:eastAsia="Times New Roman" w:hAnsi="Times New Roman" w:cs="Times New Roman"/>
        </w:rPr>
      </w:pPr>
    </w:p>
    <w:p w14:paraId="24B6C4AF"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 </w:t>
      </w:r>
    </w:p>
    <w:p w14:paraId="12A44505" w14:textId="77777777" w:rsidR="002244C0" w:rsidRPr="004F7C1C" w:rsidRDefault="002244C0" w:rsidP="002244C0">
      <w:pPr>
        <w:jc w:val="both"/>
        <w:rPr>
          <w:rFonts w:ascii="Times New Roman" w:eastAsia="Times New Roman" w:hAnsi="Times New Roman" w:cs="Times New Roman"/>
        </w:rPr>
      </w:pPr>
    </w:p>
    <w:p w14:paraId="42F88351" w14:textId="77777777" w:rsidR="002244C0" w:rsidRPr="004F7C1C" w:rsidRDefault="002244C0" w:rsidP="002244C0">
      <w:pPr>
        <w:jc w:val="both"/>
        <w:rPr>
          <w:rFonts w:ascii="Times New Roman" w:eastAsia="Times New Roman" w:hAnsi="Times New Roman" w:cs="Times New Roman"/>
        </w:rPr>
      </w:pPr>
    </w:p>
    <w:p w14:paraId="52D2A499" w14:textId="77777777" w:rsidR="002244C0" w:rsidRPr="004F7C1C" w:rsidRDefault="002244C0" w:rsidP="002244C0">
      <w:pPr>
        <w:rPr>
          <w:rFonts w:ascii="Times New Roman" w:eastAsia="Times New Roman" w:hAnsi="Times New Roman" w:cs="Times New Roman"/>
        </w:rPr>
      </w:pPr>
      <w:r w:rsidRPr="004F7C1C">
        <w:rPr>
          <w:rFonts w:ascii="Times New Roman" w:eastAsia="Times New Roman" w:hAnsi="Times New Roman" w:cs="Times New Roman"/>
        </w:rPr>
        <w:br w:type="page"/>
      </w:r>
    </w:p>
    <w:p w14:paraId="76016A2E"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lastRenderedPageBreak/>
        <w:t>10. РЕКВИЗИТЫ И ПОДПИСИ БАЗОВОГО УЧАСТНИКА</w:t>
      </w:r>
    </w:p>
    <w:p w14:paraId="2F53566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 </w:t>
      </w:r>
    </w:p>
    <w:p w14:paraId="2B278D35"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Базовый участник:</w:t>
      </w:r>
    </w:p>
    <w:p w14:paraId="2760FC87" w14:textId="77777777" w:rsidR="002244C0" w:rsidRPr="004F7C1C" w:rsidRDefault="002244C0" w:rsidP="002244C0">
      <w:pPr>
        <w:jc w:val="both"/>
        <w:rPr>
          <w:rFonts w:ascii="Times New Roman" w:eastAsia="Times New Roman" w:hAnsi="Times New Roman" w:cs="Times New Roman"/>
        </w:rPr>
      </w:pPr>
    </w:p>
    <w:p w14:paraId="4EC48B74"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p w14:paraId="6526B4C2" w14:textId="77777777" w:rsidR="002244C0" w:rsidRPr="004F7C1C" w:rsidRDefault="002244C0" w:rsidP="002244C0">
      <w:pPr>
        <w:jc w:val="both"/>
        <w:rPr>
          <w:rFonts w:ascii="Times New Roman" w:eastAsia="Times New Roman" w:hAnsi="Times New Roman" w:cs="Times New Roman"/>
        </w:rPr>
      </w:pPr>
    </w:p>
    <w:p w14:paraId="18F16B98"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Адрес: 117198, г. Москва, ул. Миклухо-Маклая, д. 6</w:t>
      </w:r>
    </w:p>
    <w:p w14:paraId="00B95607"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ОГРН: 1027739189323</w:t>
      </w:r>
    </w:p>
    <w:p w14:paraId="6125F9AC"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ИНН: 7728073720</w:t>
      </w:r>
    </w:p>
    <w:p w14:paraId="08E81EF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КПП: 772801001</w:t>
      </w:r>
    </w:p>
    <w:p w14:paraId="4BF9BD9B"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Банк: БАНК ВТБ (ПАО) г. Москва</w:t>
      </w:r>
    </w:p>
    <w:p w14:paraId="46EBBA26"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Р/с № 40503810900054000001</w:t>
      </w:r>
    </w:p>
    <w:p w14:paraId="5C5131A6"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К/с № 30101810700000000187</w:t>
      </w:r>
    </w:p>
    <w:p w14:paraId="31EA9216"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БИК 044525187</w:t>
      </w:r>
    </w:p>
    <w:p w14:paraId="0EF3153C" w14:textId="77777777" w:rsidR="002244C0" w:rsidRPr="004F7C1C" w:rsidRDefault="002244C0" w:rsidP="002244C0">
      <w:pPr>
        <w:jc w:val="both"/>
        <w:rPr>
          <w:rFonts w:ascii="Times New Roman" w:eastAsia="Times New Roman" w:hAnsi="Times New Roman" w:cs="Times New Roman"/>
        </w:rPr>
      </w:pPr>
    </w:p>
    <w:p w14:paraId="1E825DF7" w14:textId="77777777" w:rsidR="002244C0" w:rsidRPr="004F7C1C" w:rsidRDefault="002244C0" w:rsidP="002244C0">
      <w:pPr>
        <w:jc w:val="both"/>
        <w:rPr>
          <w:rFonts w:ascii="Times New Roman" w:eastAsia="Times New Roman" w:hAnsi="Times New Roman" w:cs="Times New Roman"/>
        </w:rPr>
      </w:pPr>
    </w:p>
    <w:p w14:paraId="0A5B84E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ab/>
        <w:t xml:space="preserve"> </w:t>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t xml:space="preserve"> </w:t>
      </w:r>
      <w:r w:rsidRPr="004F7C1C">
        <w:rPr>
          <w:rFonts w:ascii="Times New Roman" w:eastAsia="Times New Roman" w:hAnsi="Times New Roman" w:cs="Times New Roman"/>
        </w:rPr>
        <w:tab/>
        <w:t>_________________ Ястребов О.А.</w:t>
      </w:r>
    </w:p>
    <w:p w14:paraId="74075AC6" w14:textId="77777777" w:rsidR="002244C0" w:rsidRPr="004F7C1C" w:rsidRDefault="002244C0" w:rsidP="002244C0">
      <w:pPr>
        <w:ind w:left="3600"/>
        <w:jc w:val="both"/>
        <w:rPr>
          <w:rFonts w:ascii="Times New Roman" w:eastAsia="Times New Roman" w:hAnsi="Times New Roman" w:cs="Times New Roman"/>
        </w:rPr>
      </w:pPr>
      <w:r w:rsidRPr="004F7C1C">
        <w:rPr>
          <w:rFonts w:ascii="Times New Roman" w:eastAsia="Times New Roman" w:hAnsi="Times New Roman" w:cs="Times New Roman"/>
        </w:rPr>
        <w:t>М.П.</w:t>
      </w:r>
    </w:p>
    <w:p w14:paraId="59326699" w14:textId="77777777" w:rsidR="002244C0" w:rsidRPr="004F7C1C" w:rsidRDefault="002244C0" w:rsidP="002244C0">
      <w:pPr>
        <w:jc w:val="both"/>
        <w:rPr>
          <w:rFonts w:ascii="Times New Roman" w:eastAsia="Times New Roman" w:hAnsi="Times New Roman" w:cs="Times New Roman"/>
        </w:rPr>
      </w:pPr>
    </w:p>
    <w:p w14:paraId="7D96E168"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«__</w:t>
      </w:r>
      <w:proofErr w:type="gramStart"/>
      <w:r w:rsidRPr="004F7C1C">
        <w:rPr>
          <w:rFonts w:ascii="Times New Roman" w:eastAsia="Times New Roman" w:hAnsi="Times New Roman" w:cs="Times New Roman"/>
        </w:rPr>
        <w:t>_»_</w:t>
      </w:r>
      <w:proofErr w:type="gramEnd"/>
      <w:r w:rsidRPr="004F7C1C">
        <w:rPr>
          <w:rFonts w:ascii="Times New Roman" w:eastAsia="Times New Roman" w:hAnsi="Times New Roman" w:cs="Times New Roman"/>
        </w:rPr>
        <w:t xml:space="preserve">__________2023 г. </w:t>
      </w:r>
    </w:p>
    <w:p w14:paraId="20524D37" w14:textId="77777777" w:rsidR="002244C0" w:rsidRPr="004F7C1C" w:rsidRDefault="002244C0" w:rsidP="002244C0">
      <w:pPr>
        <w:jc w:val="center"/>
        <w:rPr>
          <w:rFonts w:ascii="Times New Roman" w:eastAsia="Times New Roman" w:hAnsi="Times New Roman" w:cs="Times New Roman"/>
        </w:rPr>
      </w:pPr>
    </w:p>
    <w:p w14:paraId="10690954" w14:textId="77777777" w:rsidR="002244C0" w:rsidRPr="004F7C1C" w:rsidRDefault="002244C0" w:rsidP="002244C0">
      <w:pPr>
        <w:jc w:val="center"/>
        <w:rPr>
          <w:rFonts w:ascii="Times New Roman" w:eastAsia="Times New Roman" w:hAnsi="Times New Roman" w:cs="Times New Roman"/>
        </w:rPr>
      </w:pPr>
    </w:p>
    <w:p w14:paraId="2897A6E5" w14:textId="77777777" w:rsidR="002244C0" w:rsidRPr="004F7C1C" w:rsidRDefault="002244C0" w:rsidP="002244C0">
      <w:pPr>
        <w:jc w:val="center"/>
        <w:rPr>
          <w:rFonts w:ascii="Times New Roman" w:eastAsia="Times New Roman" w:hAnsi="Times New Roman" w:cs="Times New Roman"/>
        </w:rPr>
      </w:pPr>
    </w:p>
    <w:p w14:paraId="5CEA6EB0" w14:textId="77777777" w:rsidR="002244C0" w:rsidRPr="004F7C1C" w:rsidRDefault="002244C0" w:rsidP="002244C0">
      <w:pPr>
        <w:jc w:val="center"/>
        <w:rPr>
          <w:rFonts w:ascii="Times New Roman" w:eastAsia="Times New Roman" w:hAnsi="Times New Roman" w:cs="Times New Roman"/>
        </w:rPr>
      </w:pPr>
    </w:p>
    <w:p w14:paraId="28A54B6D" w14:textId="77777777" w:rsidR="002244C0" w:rsidRPr="004F7C1C" w:rsidRDefault="002244C0" w:rsidP="002244C0">
      <w:pPr>
        <w:jc w:val="center"/>
        <w:rPr>
          <w:rFonts w:ascii="Times New Roman" w:eastAsia="Times New Roman" w:hAnsi="Times New Roman" w:cs="Times New Roman"/>
        </w:rPr>
      </w:pPr>
    </w:p>
    <w:p w14:paraId="684B673E" w14:textId="77777777" w:rsidR="002244C0" w:rsidRPr="004F7C1C" w:rsidRDefault="002244C0" w:rsidP="002244C0">
      <w:pPr>
        <w:jc w:val="center"/>
        <w:rPr>
          <w:rFonts w:ascii="Times New Roman" w:eastAsia="Times New Roman" w:hAnsi="Times New Roman" w:cs="Times New Roman"/>
        </w:rPr>
      </w:pPr>
    </w:p>
    <w:p w14:paraId="2FC49CC7" w14:textId="77777777" w:rsidR="002244C0" w:rsidRPr="004F7C1C" w:rsidRDefault="002244C0" w:rsidP="002244C0">
      <w:pPr>
        <w:jc w:val="center"/>
        <w:rPr>
          <w:rFonts w:ascii="Times New Roman" w:eastAsia="Times New Roman" w:hAnsi="Times New Roman" w:cs="Times New Roman"/>
        </w:rPr>
      </w:pPr>
    </w:p>
    <w:p w14:paraId="24BF3D4F" w14:textId="77777777" w:rsidR="002244C0" w:rsidRPr="004F7C1C" w:rsidRDefault="002244C0" w:rsidP="002244C0">
      <w:pPr>
        <w:jc w:val="center"/>
        <w:rPr>
          <w:rFonts w:ascii="Times New Roman" w:eastAsia="Times New Roman" w:hAnsi="Times New Roman" w:cs="Times New Roman"/>
        </w:rPr>
      </w:pPr>
    </w:p>
    <w:p w14:paraId="579FD052" w14:textId="77777777" w:rsidR="002244C0" w:rsidRPr="004F7C1C" w:rsidRDefault="002244C0" w:rsidP="002244C0">
      <w:pPr>
        <w:jc w:val="center"/>
        <w:rPr>
          <w:rFonts w:ascii="Times New Roman" w:eastAsia="Times New Roman" w:hAnsi="Times New Roman" w:cs="Times New Roman"/>
        </w:rPr>
      </w:pPr>
    </w:p>
    <w:p w14:paraId="2907C4B7" w14:textId="77777777" w:rsidR="002244C0" w:rsidRPr="004F7C1C" w:rsidRDefault="002244C0" w:rsidP="002244C0">
      <w:pPr>
        <w:jc w:val="center"/>
        <w:rPr>
          <w:rFonts w:ascii="Times New Roman" w:eastAsia="Times New Roman" w:hAnsi="Times New Roman" w:cs="Times New Roman"/>
        </w:rPr>
      </w:pPr>
    </w:p>
    <w:p w14:paraId="2A125BAD" w14:textId="77777777" w:rsidR="002244C0" w:rsidRPr="004F7C1C" w:rsidRDefault="002244C0" w:rsidP="002244C0">
      <w:pPr>
        <w:jc w:val="center"/>
        <w:rPr>
          <w:rFonts w:ascii="Times New Roman" w:eastAsia="Times New Roman" w:hAnsi="Times New Roman" w:cs="Times New Roman"/>
        </w:rPr>
      </w:pPr>
    </w:p>
    <w:p w14:paraId="1D53C25C" w14:textId="77777777" w:rsidR="002244C0" w:rsidRPr="004F7C1C" w:rsidRDefault="002244C0" w:rsidP="002244C0">
      <w:pPr>
        <w:ind w:left="4253"/>
        <w:rPr>
          <w:rFonts w:ascii="Times New Roman" w:eastAsia="Times New Roman" w:hAnsi="Times New Roman" w:cs="Times New Roman"/>
        </w:rPr>
      </w:pPr>
      <w:r w:rsidRPr="004F7C1C">
        <w:rPr>
          <w:rFonts w:ascii="Times New Roman" w:eastAsia="Times New Roman" w:hAnsi="Times New Roman" w:cs="Times New Roman"/>
        </w:rPr>
        <w:br w:type="page"/>
      </w:r>
      <w:r w:rsidRPr="004F7C1C">
        <w:rPr>
          <w:rFonts w:ascii="Times New Roman" w:eastAsia="Times New Roman" w:hAnsi="Times New Roman" w:cs="Times New Roman"/>
        </w:rPr>
        <w:lastRenderedPageBreak/>
        <w:t>Приложение 1</w:t>
      </w:r>
    </w:p>
    <w:p w14:paraId="3153F3FA" w14:textId="77777777" w:rsidR="002244C0" w:rsidRPr="004F7C1C" w:rsidRDefault="002244C0" w:rsidP="002244C0">
      <w:pPr>
        <w:ind w:left="4253"/>
        <w:rPr>
          <w:rFonts w:ascii="Times New Roman" w:eastAsia="Times New Roman" w:hAnsi="Times New Roman" w:cs="Times New Roman"/>
        </w:rPr>
      </w:pPr>
      <w:r w:rsidRPr="004F7C1C">
        <w:rPr>
          <w:rFonts w:ascii="Times New Roman" w:eastAsia="Times New Roman" w:hAnsi="Times New Roman" w:cs="Times New Roman"/>
        </w:rPr>
        <w:t>к Проекту Соглашения о создании научного консорциума</w:t>
      </w:r>
    </w:p>
    <w:p w14:paraId="7CC38C44" w14:textId="77777777" w:rsidR="002244C0" w:rsidRPr="004F7C1C" w:rsidRDefault="002244C0" w:rsidP="002244C0">
      <w:pPr>
        <w:ind w:left="4253"/>
        <w:rPr>
          <w:rFonts w:ascii="Times New Roman" w:eastAsia="Times New Roman" w:hAnsi="Times New Roman" w:cs="Times New Roman"/>
        </w:rPr>
      </w:pPr>
      <w:bookmarkStart w:id="2" w:name="_Hlk75787594"/>
      <w:r w:rsidRPr="004F7C1C">
        <w:rPr>
          <w:rFonts w:ascii="Times New Roman" w:eastAsia="Times New Roman" w:hAnsi="Times New Roman" w:cs="Times New Roman"/>
        </w:rPr>
        <w:t>«</w:t>
      </w:r>
      <w:r w:rsidRPr="004F7C1C">
        <w:rPr>
          <w:rFonts w:ascii="Times New Roman" w:eastAsia="Times New Roman" w:hAnsi="Times New Roman" w:cs="Times New Roman"/>
          <w:iCs/>
        </w:rPr>
        <w:t>Название консорциума</w:t>
      </w:r>
      <w:r w:rsidRPr="004F7C1C">
        <w:rPr>
          <w:rFonts w:ascii="Times New Roman" w:eastAsia="Times New Roman" w:hAnsi="Times New Roman" w:cs="Times New Roman"/>
        </w:rPr>
        <w:t>»</w:t>
      </w:r>
    </w:p>
    <w:bookmarkEnd w:id="2"/>
    <w:p w14:paraId="74E913B9" w14:textId="77777777" w:rsidR="002244C0" w:rsidRPr="004F7C1C" w:rsidRDefault="002244C0" w:rsidP="002244C0">
      <w:pPr>
        <w:jc w:val="center"/>
        <w:rPr>
          <w:rFonts w:ascii="Times New Roman" w:eastAsia="Times New Roman" w:hAnsi="Times New Roman" w:cs="Times New Roman"/>
        </w:rPr>
      </w:pPr>
    </w:p>
    <w:p w14:paraId="2CA68656" w14:textId="77777777" w:rsidR="002244C0" w:rsidRPr="004F7C1C" w:rsidRDefault="002244C0" w:rsidP="002244C0">
      <w:pPr>
        <w:jc w:val="center"/>
        <w:rPr>
          <w:rFonts w:ascii="Times New Roman" w:eastAsia="Times New Roman" w:hAnsi="Times New Roman" w:cs="Times New Roman"/>
        </w:rPr>
      </w:pPr>
    </w:p>
    <w:p w14:paraId="0B7C5AE6" w14:textId="77777777" w:rsidR="002244C0" w:rsidRPr="004F7C1C" w:rsidRDefault="002244C0" w:rsidP="002244C0">
      <w:pPr>
        <w:ind w:left="3828"/>
        <w:rPr>
          <w:rFonts w:ascii="Times New Roman" w:eastAsia="Times New Roman" w:hAnsi="Times New Roman" w:cs="Times New Roman"/>
        </w:rPr>
      </w:pPr>
      <w:r w:rsidRPr="004F7C1C">
        <w:rPr>
          <w:rFonts w:ascii="Times New Roman" w:eastAsia="Times New Roman" w:hAnsi="Times New Roman" w:cs="Times New Roman"/>
        </w:rPr>
        <w:t xml:space="preserve">Ректору </w:t>
      </w:r>
      <w:bookmarkStart w:id="3" w:name="_Hlk75787626"/>
      <w:r w:rsidRPr="004F7C1C">
        <w:rPr>
          <w:rFonts w:ascii="Times New Roman" w:eastAsia="Times New Roman" w:hAnsi="Times New Roman" w:cs="Times New Roman"/>
        </w:rPr>
        <w:t xml:space="preserve">Федерального государственного автономного </w:t>
      </w:r>
    </w:p>
    <w:p w14:paraId="3CB7F23C" w14:textId="77777777" w:rsidR="002244C0" w:rsidRPr="004F7C1C" w:rsidRDefault="002244C0" w:rsidP="002244C0">
      <w:pPr>
        <w:ind w:left="3828"/>
        <w:rPr>
          <w:rFonts w:ascii="Times New Roman" w:eastAsia="Times New Roman" w:hAnsi="Times New Roman" w:cs="Times New Roman"/>
        </w:rPr>
      </w:pPr>
      <w:r w:rsidRPr="004F7C1C">
        <w:rPr>
          <w:rFonts w:ascii="Times New Roman" w:eastAsia="Times New Roman" w:hAnsi="Times New Roman" w:cs="Times New Roman"/>
        </w:rPr>
        <w:t xml:space="preserve">образовательного учреждения высшего образования </w:t>
      </w:r>
    </w:p>
    <w:p w14:paraId="77D4C8FA" w14:textId="77777777" w:rsidR="002244C0" w:rsidRPr="004F7C1C" w:rsidRDefault="002244C0" w:rsidP="002244C0">
      <w:pPr>
        <w:ind w:left="3828"/>
        <w:rPr>
          <w:rFonts w:ascii="Times New Roman" w:eastAsia="Times New Roman" w:hAnsi="Times New Roman" w:cs="Times New Roman"/>
        </w:rPr>
      </w:pPr>
      <w:r w:rsidRPr="004F7C1C">
        <w:rPr>
          <w:rFonts w:ascii="Times New Roman" w:eastAsia="Times New Roman" w:hAnsi="Times New Roman" w:cs="Times New Roman"/>
        </w:rPr>
        <w:t xml:space="preserve">«Российский университет дружбы народов имени </w:t>
      </w:r>
      <w:proofErr w:type="spellStart"/>
      <w:r w:rsidRPr="004F7C1C">
        <w:rPr>
          <w:rFonts w:ascii="Times New Roman" w:eastAsia="Times New Roman" w:hAnsi="Times New Roman" w:cs="Times New Roman"/>
        </w:rPr>
        <w:t>Петриса</w:t>
      </w:r>
      <w:proofErr w:type="spellEnd"/>
      <w:r w:rsidRPr="004F7C1C">
        <w:rPr>
          <w:rFonts w:ascii="Times New Roman" w:eastAsia="Times New Roman" w:hAnsi="Times New Roman" w:cs="Times New Roman"/>
        </w:rPr>
        <w:t xml:space="preserve"> Лумумбы» (РУДН) </w:t>
      </w:r>
    </w:p>
    <w:bookmarkEnd w:id="3"/>
    <w:p w14:paraId="392F0F37" w14:textId="77777777" w:rsidR="002244C0" w:rsidRPr="004F7C1C" w:rsidRDefault="002244C0" w:rsidP="002244C0">
      <w:pPr>
        <w:ind w:left="3828"/>
        <w:rPr>
          <w:rFonts w:ascii="Times New Roman" w:eastAsia="Times New Roman" w:hAnsi="Times New Roman" w:cs="Times New Roman"/>
        </w:rPr>
      </w:pPr>
      <w:proofErr w:type="gramStart"/>
      <w:r w:rsidRPr="004F7C1C">
        <w:rPr>
          <w:rFonts w:ascii="Times New Roman" w:eastAsia="Times New Roman" w:hAnsi="Times New Roman" w:cs="Times New Roman"/>
        </w:rPr>
        <w:t>О.А.</w:t>
      </w:r>
      <w:proofErr w:type="gramEnd"/>
      <w:r w:rsidRPr="004F7C1C">
        <w:rPr>
          <w:rFonts w:ascii="Times New Roman" w:eastAsia="Times New Roman" w:hAnsi="Times New Roman" w:cs="Times New Roman"/>
        </w:rPr>
        <w:t xml:space="preserve"> Ястребову</w:t>
      </w:r>
    </w:p>
    <w:p w14:paraId="5D677623" w14:textId="77777777" w:rsidR="002244C0" w:rsidRPr="004F7C1C" w:rsidRDefault="002244C0" w:rsidP="002244C0">
      <w:pPr>
        <w:jc w:val="center"/>
        <w:rPr>
          <w:rFonts w:ascii="Times New Roman" w:eastAsia="Times New Roman" w:hAnsi="Times New Roman" w:cs="Times New Roman"/>
        </w:rPr>
      </w:pPr>
    </w:p>
    <w:p w14:paraId="652C0FA7" w14:textId="77777777" w:rsidR="002244C0" w:rsidRPr="004F7C1C" w:rsidRDefault="002244C0" w:rsidP="002244C0">
      <w:pPr>
        <w:jc w:val="center"/>
        <w:rPr>
          <w:rFonts w:ascii="Times New Roman" w:eastAsia="Times New Roman" w:hAnsi="Times New Roman" w:cs="Times New Roman"/>
        </w:rPr>
      </w:pPr>
    </w:p>
    <w:p w14:paraId="66616BEE" w14:textId="77777777" w:rsidR="002244C0" w:rsidRPr="004F7C1C" w:rsidRDefault="002244C0" w:rsidP="002244C0">
      <w:pPr>
        <w:jc w:val="center"/>
        <w:rPr>
          <w:rFonts w:ascii="Times New Roman" w:eastAsia="Times New Roman" w:hAnsi="Times New Roman" w:cs="Times New Roman"/>
          <w:b/>
          <w:bCs/>
        </w:rPr>
      </w:pPr>
      <w:r w:rsidRPr="004F7C1C">
        <w:rPr>
          <w:rFonts w:ascii="Times New Roman" w:eastAsia="Times New Roman" w:hAnsi="Times New Roman" w:cs="Times New Roman"/>
          <w:b/>
          <w:bCs/>
        </w:rPr>
        <w:t>ЗАЯВКА</w:t>
      </w:r>
    </w:p>
    <w:p w14:paraId="427689BD" w14:textId="77777777" w:rsidR="002244C0" w:rsidRPr="004F7C1C" w:rsidRDefault="002244C0" w:rsidP="002244C0">
      <w:pPr>
        <w:jc w:val="center"/>
        <w:rPr>
          <w:rFonts w:ascii="Times New Roman" w:eastAsia="Times New Roman" w:hAnsi="Times New Roman" w:cs="Times New Roman"/>
          <w:b/>
          <w:bCs/>
        </w:rPr>
      </w:pPr>
      <w:r w:rsidRPr="004F7C1C">
        <w:rPr>
          <w:rFonts w:ascii="Times New Roman" w:eastAsia="Times New Roman" w:hAnsi="Times New Roman" w:cs="Times New Roman"/>
          <w:b/>
          <w:bCs/>
        </w:rPr>
        <w:t>на вступление в Консорциум «</w:t>
      </w:r>
      <w:r w:rsidRPr="004F7C1C">
        <w:rPr>
          <w:rFonts w:ascii="Times New Roman" w:eastAsia="Times New Roman" w:hAnsi="Times New Roman" w:cs="Times New Roman"/>
          <w:b/>
          <w:bCs/>
          <w:iCs/>
        </w:rPr>
        <w:t>Название консорциума</w:t>
      </w:r>
      <w:r w:rsidRPr="004F7C1C">
        <w:rPr>
          <w:rFonts w:ascii="Times New Roman" w:eastAsia="Times New Roman" w:hAnsi="Times New Roman" w:cs="Times New Roman"/>
          <w:b/>
          <w:bCs/>
        </w:rPr>
        <w:t>» на базе</w:t>
      </w:r>
    </w:p>
    <w:p w14:paraId="588EF04D" w14:textId="77777777" w:rsidR="002244C0" w:rsidRPr="004F7C1C" w:rsidRDefault="002244C0" w:rsidP="002244C0">
      <w:pPr>
        <w:jc w:val="center"/>
        <w:rPr>
          <w:rFonts w:ascii="Times New Roman" w:eastAsia="Times New Roman" w:hAnsi="Times New Roman" w:cs="Times New Roman"/>
          <w:b/>
          <w:bCs/>
        </w:rPr>
      </w:pPr>
      <w:r w:rsidRPr="004F7C1C">
        <w:rPr>
          <w:rFonts w:ascii="Times New Roman" w:eastAsia="Times New Roman" w:hAnsi="Times New Roman" w:cs="Times New Roman"/>
          <w:b/>
          <w:bCs/>
        </w:rPr>
        <w:t>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 (РУДН) в статусе Основного участника</w:t>
      </w:r>
    </w:p>
    <w:p w14:paraId="7EA58F3D"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 xml:space="preserve"> </w:t>
      </w:r>
    </w:p>
    <w:p w14:paraId="30750C20"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ab/>
      </w:r>
      <w:r w:rsidRPr="004F7C1C">
        <w:rPr>
          <w:rFonts w:ascii="Times New Roman" w:eastAsia="Times New Roman" w:hAnsi="Times New Roman" w:cs="Times New Roman"/>
          <w:iCs/>
        </w:rPr>
        <w:t>Наименование организации</w:t>
      </w:r>
      <w:r w:rsidRPr="004F7C1C">
        <w:rPr>
          <w:rFonts w:ascii="Times New Roman" w:eastAsia="Times New Roman" w:hAnsi="Times New Roman" w:cs="Times New Roman"/>
        </w:rPr>
        <w:t xml:space="preserve">, в лице __________, действующего на основании ________, направляет для рассмотрения заявку на вступление в Консорциум </w:t>
      </w:r>
      <w:r w:rsidRPr="004F7C1C">
        <w:rPr>
          <w:rFonts w:ascii="Times New Roman" w:eastAsia="Times New Roman" w:hAnsi="Times New Roman" w:cs="Times New Roman"/>
          <w:iCs/>
        </w:rPr>
        <w:t>«Название консорциума»</w:t>
      </w:r>
      <w:r w:rsidRPr="004F7C1C">
        <w:rPr>
          <w:rFonts w:ascii="Times New Roman" w:eastAsia="Times New Roman" w:hAnsi="Times New Roman" w:cs="Times New Roman"/>
        </w:rPr>
        <w:t xml:space="preserve"> на базе РУДН в статусе Основного участника Консорциума.  </w:t>
      </w:r>
    </w:p>
    <w:p w14:paraId="155EEFEF"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 </w:t>
      </w:r>
    </w:p>
    <w:p w14:paraId="76276229"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1.</w:t>
      </w:r>
      <w:r w:rsidRPr="004F7C1C">
        <w:rPr>
          <w:rFonts w:ascii="Times New Roman" w:eastAsia="Times New Roman" w:hAnsi="Times New Roman" w:cs="Times New Roman"/>
        </w:rPr>
        <w:tab/>
        <w:t xml:space="preserve">Информационная справка об организации: </w:t>
      </w:r>
    </w:p>
    <w:p w14:paraId="5FEDC3E4"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1.1.</w:t>
      </w:r>
      <w:r w:rsidRPr="004F7C1C">
        <w:rPr>
          <w:rFonts w:ascii="Times New Roman" w:eastAsia="Times New Roman" w:hAnsi="Times New Roman" w:cs="Times New Roman"/>
        </w:rPr>
        <w:tab/>
        <w:t>наименование организации: _______________________________________________;</w:t>
      </w:r>
    </w:p>
    <w:p w14:paraId="3F80EB8D"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1.2.</w:t>
      </w:r>
      <w:r w:rsidRPr="004F7C1C">
        <w:rPr>
          <w:rFonts w:ascii="Times New Roman" w:eastAsia="Times New Roman" w:hAnsi="Times New Roman" w:cs="Times New Roman"/>
        </w:rPr>
        <w:tab/>
        <w:t>юридический и фактический адрес: _________________________________________;</w:t>
      </w:r>
    </w:p>
    <w:p w14:paraId="4FD96560"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1.3.</w:t>
      </w:r>
      <w:r w:rsidRPr="004F7C1C">
        <w:rPr>
          <w:rFonts w:ascii="Times New Roman" w:eastAsia="Times New Roman" w:hAnsi="Times New Roman" w:cs="Times New Roman"/>
        </w:rPr>
        <w:tab/>
        <w:t>ФИО руководителя организации: ___________________________________________;</w:t>
      </w:r>
    </w:p>
    <w:p w14:paraId="6212F5F4"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1.4.</w:t>
      </w:r>
      <w:r w:rsidRPr="004F7C1C">
        <w:rPr>
          <w:rFonts w:ascii="Times New Roman" w:eastAsia="Times New Roman" w:hAnsi="Times New Roman" w:cs="Times New Roman"/>
        </w:rPr>
        <w:tab/>
        <w:t>контактный номер телефона и адрес электронной почты: _______________________;</w:t>
      </w:r>
    </w:p>
    <w:p w14:paraId="0C7288EE"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1.5.</w:t>
      </w:r>
      <w:r w:rsidRPr="004F7C1C">
        <w:rPr>
          <w:rFonts w:ascii="Times New Roman" w:eastAsia="Times New Roman" w:hAnsi="Times New Roman" w:cs="Times New Roman"/>
        </w:rPr>
        <w:tab/>
        <w:t>направления деятельности, по которым предлагается сотрудничество и совместная деятельность: __________________________________________________________________.</w:t>
      </w:r>
    </w:p>
    <w:p w14:paraId="20FBCC88"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2.</w:t>
      </w:r>
      <w:r w:rsidRPr="004F7C1C">
        <w:rPr>
          <w:rFonts w:ascii="Times New Roman" w:eastAsia="Times New Roman" w:hAnsi="Times New Roman" w:cs="Times New Roman"/>
        </w:rPr>
        <w:tab/>
        <w:t xml:space="preserve">Краткие сведения о текущей деятельности организации в соответствии с задачами Консорциума: </w:t>
      </w:r>
    </w:p>
    <w:p w14:paraId="76E24E7A"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98CB0" w14:textId="77777777" w:rsidR="002244C0" w:rsidRPr="004F7C1C" w:rsidRDefault="002244C0" w:rsidP="002244C0">
      <w:pPr>
        <w:rPr>
          <w:rFonts w:ascii="Times New Roman" w:eastAsia="Times New Roman" w:hAnsi="Times New Roman" w:cs="Times New Roman"/>
        </w:rPr>
      </w:pPr>
    </w:p>
    <w:p w14:paraId="34C72B35" w14:textId="77777777" w:rsidR="002244C0" w:rsidRPr="004F7C1C" w:rsidRDefault="002244C0" w:rsidP="002244C0">
      <w:pPr>
        <w:rPr>
          <w:rFonts w:ascii="Times New Roman" w:eastAsia="Times New Roman" w:hAnsi="Times New Roman" w:cs="Times New Roman"/>
        </w:rPr>
      </w:pPr>
      <w:r w:rsidRPr="004F7C1C">
        <w:rPr>
          <w:rFonts w:ascii="Times New Roman" w:eastAsia="Times New Roman" w:hAnsi="Times New Roman" w:cs="Times New Roman"/>
        </w:rPr>
        <w:t>3. Реквизиты организации:</w:t>
      </w:r>
    </w:p>
    <w:p w14:paraId="57D15FFA" w14:textId="77777777" w:rsidR="002244C0" w:rsidRPr="004F7C1C" w:rsidRDefault="002244C0" w:rsidP="002244C0">
      <w:pPr>
        <w:jc w:val="center"/>
        <w:rPr>
          <w:rFonts w:ascii="Times New Roman" w:eastAsia="Times New Roman" w:hAnsi="Times New Roman" w:cs="Times New Roman"/>
        </w:rPr>
      </w:pPr>
    </w:p>
    <w:p w14:paraId="165BDDDA" w14:textId="77777777" w:rsidR="002244C0" w:rsidRPr="004F7C1C" w:rsidRDefault="002244C0" w:rsidP="002244C0">
      <w:pPr>
        <w:jc w:val="center"/>
        <w:rPr>
          <w:rFonts w:ascii="Times New Roman" w:eastAsia="Times New Roman" w:hAnsi="Times New Roman" w:cs="Times New Roman"/>
        </w:rPr>
      </w:pPr>
    </w:p>
    <w:p w14:paraId="5D5ABA7A" w14:textId="77777777" w:rsidR="002244C0" w:rsidRPr="004F7C1C" w:rsidRDefault="002244C0" w:rsidP="002244C0">
      <w:pPr>
        <w:jc w:val="center"/>
        <w:rPr>
          <w:rFonts w:ascii="Times New Roman" w:eastAsia="Times New Roman" w:hAnsi="Times New Roman" w:cs="Times New Roman"/>
        </w:rPr>
      </w:pPr>
    </w:p>
    <w:p w14:paraId="7CB0C2B1"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 xml:space="preserve"> </w:t>
      </w:r>
    </w:p>
    <w:p w14:paraId="242A017B"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Должность</w:t>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t>____________________/ФИО/</w:t>
      </w:r>
    </w:p>
    <w:p w14:paraId="7A8784DA"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 xml:space="preserve"> </w:t>
      </w:r>
    </w:p>
    <w:p w14:paraId="3C008FBD"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t xml:space="preserve">М.П. </w:t>
      </w:r>
    </w:p>
    <w:p w14:paraId="7C9718E7" w14:textId="77777777" w:rsidR="002244C0" w:rsidRPr="004F7C1C" w:rsidRDefault="002244C0" w:rsidP="002244C0">
      <w:pPr>
        <w:ind w:left="4253"/>
        <w:rPr>
          <w:rFonts w:ascii="Times New Roman" w:eastAsia="Times New Roman" w:hAnsi="Times New Roman" w:cs="Times New Roman"/>
        </w:rPr>
      </w:pPr>
      <w:r w:rsidRPr="004F7C1C">
        <w:rPr>
          <w:rFonts w:ascii="Times New Roman" w:eastAsia="Times New Roman" w:hAnsi="Times New Roman" w:cs="Times New Roman"/>
        </w:rPr>
        <w:t>Приложение 2</w:t>
      </w:r>
    </w:p>
    <w:p w14:paraId="4BA34E8D" w14:textId="77777777" w:rsidR="002244C0" w:rsidRPr="004F7C1C" w:rsidRDefault="002244C0" w:rsidP="002244C0">
      <w:pPr>
        <w:ind w:left="4253"/>
        <w:rPr>
          <w:rFonts w:ascii="Times New Roman" w:eastAsia="Times New Roman" w:hAnsi="Times New Roman" w:cs="Times New Roman"/>
        </w:rPr>
      </w:pPr>
      <w:r w:rsidRPr="004F7C1C">
        <w:rPr>
          <w:rFonts w:ascii="Times New Roman" w:eastAsia="Times New Roman" w:hAnsi="Times New Roman" w:cs="Times New Roman"/>
        </w:rPr>
        <w:lastRenderedPageBreak/>
        <w:t>к Проекту Соглашения о создании научного консорциума</w:t>
      </w:r>
    </w:p>
    <w:p w14:paraId="53096225" w14:textId="77777777" w:rsidR="002244C0" w:rsidRPr="004F7C1C" w:rsidRDefault="002244C0" w:rsidP="002244C0">
      <w:pPr>
        <w:ind w:left="4253"/>
        <w:rPr>
          <w:rFonts w:ascii="Times New Roman" w:eastAsia="Times New Roman" w:hAnsi="Times New Roman" w:cs="Times New Roman"/>
        </w:rPr>
      </w:pPr>
      <w:r w:rsidRPr="004F7C1C">
        <w:rPr>
          <w:rFonts w:ascii="Times New Roman" w:eastAsia="Times New Roman" w:hAnsi="Times New Roman" w:cs="Times New Roman"/>
        </w:rPr>
        <w:t>«</w:t>
      </w:r>
      <w:r w:rsidRPr="004F7C1C">
        <w:rPr>
          <w:rFonts w:ascii="Times New Roman" w:eastAsia="Times New Roman" w:hAnsi="Times New Roman" w:cs="Times New Roman"/>
          <w:iCs/>
        </w:rPr>
        <w:t>Название консорциума</w:t>
      </w:r>
      <w:r w:rsidRPr="004F7C1C">
        <w:rPr>
          <w:rFonts w:ascii="Times New Roman" w:eastAsia="Times New Roman" w:hAnsi="Times New Roman" w:cs="Times New Roman"/>
        </w:rPr>
        <w:t>»</w:t>
      </w:r>
    </w:p>
    <w:p w14:paraId="2A070700" w14:textId="77777777" w:rsidR="002244C0" w:rsidRPr="004F7C1C" w:rsidRDefault="002244C0" w:rsidP="002244C0">
      <w:pPr>
        <w:jc w:val="center"/>
        <w:rPr>
          <w:rFonts w:ascii="Times New Roman" w:eastAsia="Times New Roman" w:hAnsi="Times New Roman" w:cs="Times New Roman"/>
        </w:rPr>
      </w:pPr>
    </w:p>
    <w:p w14:paraId="6AA45181" w14:textId="77777777" w:rsidR="002244C0" w:rsidRPr="004F7C1C" w:rsidRDefault="002244C0" w:rsidP="002244C0">
      <w:pPr>
        <w:jc w:val="center"/>
        <w:rPr>
          <w:rFonts w:ascii="Times New Roman" w:eastAsia="Times New Roman" w:hAnsi="Times New Roman" w:cs="Times New Roman"/>
          <w:b/>
          <w:bCs/>
        </w:rPr>
      </w:pPr>
      <w:r w:rsidRPr="004F7C1C">
        <w:rPr>
          <w:rFonts w:ascii="Times New Roman" w:eastAsia="Times New Roman" w:hAnsi="Times New Roman" w:cs="Times New Roman"/>
          <w:b/>
          <w:bCs/>
        </w:rPr>
        <w:t>СОГЛАСИЕ</w:t>
      </w:r>
    </w:p>
    <w:p w14:paraId="3CD7BF25" w14:textId="77777777" w:rsidR="002244C0" w:rsidRPr="004F7C1C" w:rsidRDefault="002244C0" w:rsidP="002244C0">
      <w:pPr>
        <w:jc w:val="center"/>
        <w:rPr>
          <w:rFonts w:ascii="Times New Roman" w:eastAsia="Times New Roman" w:hAnsi="Times New Roman" w:cs="Times New Roman"/>
          <w:b/>
          <w:bCs/>
        </w:rPr>
      </w:pPr>
      <w:r w:rsidRPr="004F7C1C">
        <w:rPr>
          <w:rFonts w:ascii="Times New Roman" w:eastAsia="Times New Roman" w:hAnsi="Times New Roman" w:cs="Times New Roman"/>
          <w:b/>
          <w:bCs/>
        </w:rPr>
        <w:t xml:space="preserve">на присоединение к Соглашению о создании научного консорциума </w:t>
      </w:r>
      <w:r w:rsidRPr="004F7C1C">
        <w:rPr>
          <w:rFonts w:ascii="Times New Roman" w:eastAsia="Times New Roman" w:hAnsi="Times New Roman" w:cs="Times New Roman"/>
          <w:b/>
          <w:bCs/>
        </w:rPr>
        <w:br/>
        <w:t>«</w:t>
      </w:r>
      <w:r w:rsidRPr="004F7C1C">
        <w:rPr>
          <w:rFonts w:ascii="Times New Roman" w:eastAsia="Times New Roman" w:hAnsi="Times New Roman" w:cs="Times New Roman"/>
          <w:b/>
          <w:bCs/>
          <w:iCs/>
        </w:rPr>
        <w:t>Название консорциума</w:t>
      </w:r>
      <w:r w:rsidRPr="004F7C1C">
        <w:rPr>
          <w:rFonts w:ascii="Times New Roman" w:eastAsia="Times New Roman" w:hAnsi="Times New Roman" w:cs="Times New Roman"/>
          <w:b/>
          <w:bCs/>
        </w:rPr>
        <w:t>» на базе</w:t>
      </w:r>
    </w:p>
    <w:p w14:paraId="3BCCBCE4" w14:textId="77777777" w:rsidR="002244C0" w:rsidRPr="004F7C1C" w:rsidRDefault="002244C0" w:rsidP="002244C0">
      <w:pPr>
        <w:jc w:val="center"/>
        <w:rPr>
          <w:rFonts w:ascii="Times New Roman" w:eastAsia="Times New Roman" w:hAnsi="Times New Roman" w:cs="Times New Roman"/>
          <w:b/>
          <w:bCs/>
        </w:rPr>
      </w:pPr>
      <w:r w:rsidRPr="004F7C1C">
        <w:rPr>
          <w:rFonts w:ascii="Times New Roman" w:eastAsia="Times New Roman" w:hAnsi="Times New Roman" w:cs="Times New Roman"/>
          <w:b/>
          <w:bCs/>
        </w:rPr>
        <w:t xml:space="preserve">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 (РУДН) </w:t>
      </w:r>
      <w:r w:rsidRPr="004F7C1C">
        <w:rPr>
          <w:rFonts w:ascii="Times New Roman" w:eastAsia="Times New Roman" w:hAnsi="Times New Roman" w:cs="Times New Roman"/>
          <w:b/>
          <w:bCs/>
        </w:rPr>
        <w:br/>
        <w:t>в статусе Основного участника</w:t>
      </w:r>
    </w:p>
    <w:p w14:paraId="3877577D"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 xml:space="preserve"> </w:t>
      </w:r>
    </w:p>
    <w:p w14:paraId="55641606"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ab/>
      </w:r>
      <w:r w:rsidRPr="004F7C1C">
        <w:rPr>
          <w:rFonts w:ascii="Times New Roman" w:eastAsia="Times New Roman" w:hAnsi="Times New Roman" w:cs="Times New Roman"/>
          <w:iCs/>
        </w:rPr>
        <w:t>Наименование организации</w:t>
      </w:r>
      <w:r w:rsidRPr="004F7C1C">
        <w:rPr>
          <w:rFonts w:ascii="Times New Roman" w:eastAsia="Times New Roman" w:hAnsi="Times New Roman" w:cs="Times New Roman"/>
        </w:rPr>
        <w:t xml:space="preserve">, в лице __________, действующего на основании ________, присоединяется к Соглашению о создании научного консорциума </w:t>
      </w:r>
      <w:r w:rsidRPr="004F7C1C">
        <w:rPr>
          <w:rFonts w:ascii="Times New Roman" w:eastAsia="Times New Roman" w:hAnsi="Times New Roman" w:cs="Times New Roman"/>
          <w:iCs/>
        </w:rPr>
        <w:t>«Название консорциума»</w:t>
      </w:r>
      <w:r w:rsidRPr="004F7C1C">
        <w:rPr>
          <w:rFonts w:ascii="Times New Roman" w:eastAsia="Times New Roman" w:hAnsi="Times New Roman" w:cs="Times New Roman"/>
        </w:rPr>
        <w:t xml:space="preserve"> на базе РУДН в статусе Основного участника (договор присоединения), опубликованному на официальном сайте РУДН. </w:t>
      </w:r>
    </w:p>
    <w:p w14:paraId="7BADC62F"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ab/>
        <w:t xml:space="preserve">Настоящим </w:t>
      </w:r>
      <w:r w:rsidRPr="004F7C1C">
        <w:rPr>
          <w:rFonts w:ascii="Times New Roman" w:eastAsia="Times New Roman" w:hAnsi="Times New Roman" w:cs="Times New Roman"/>
          <w:iCs/>
        </w:rPr>
        <w:t>наименование организации</w:t>
      </w:r>
      <w:r w:rsidRPr="004F7C1C">
        <w:rPr>
          <w:rFonts w:ascii="Times New Roman" w:eastAsia="Times New Roman" w:hAnsi="Times New Roman" w:cs="Times New Roman"/>
        </w:rPr>
        <w:t xml:space="preserve"> подтверждает, что с Соглашением о создании научного консорциума </w:t>
      </w:r>
      <w:r w:rsidRPr="004F7C1C">
        <w:rPr>
          <w:rFonts w:ascii="Times New Roman" w:eastAsia="Times New Roman" w:hAnsi="Times New Roman" w:cs="Times New Roman"/>
          <w:iCs/>
        </w:rPr>
        <w:t>«Название консорциума»</w:t>
      </w:r>
      <w:r w:rsidRPr="004F7C1C">
        <w:rPr>
          <w:rFonts w:ascii="Times New Roman" w:eastAsia="Times New Roman" w:hAnsi="Times New Roman" w:cs="Times New Roman"/>
        </w:rPr>
        <w:t xml:space="preserve"> на базе 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 (РУДН) ознакомлено и обязуется соблюдать все положения указанного и связанных с ним документов. </w:t>
      </w:r>
    </w:p>
    <w:p w14:paraId="5498E964"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ab/>
        <w:t xml:space="preserve">В целях заключения Соглашения </w:t>
      </w:r>
      <w:r w:rsidRPr="004F7C1C">
        <w:rPr>
          <w:rFonts w:ascii="Times New Roman" w:eastAsia="Times New Roman" w:hAnsi="Times New Roman" w:cs="Times New Roman"/>
          <w:iCs/>
        </w:rPr>
        <w:t>наименование организации</w:t>
      </w:r>
      <w:r w:rsidRPr="004F7C1C">
        <w:rPr>
          <w:rFonts w:ascii="Times New Roman" w:eastAsia="Times New Roman" w:hAnsi="Times New Roman" w:cs="Times New Roman"/>
        </w:rPr>
        <w:t xml:space="preserve"> сообщает следующую информацию: </w:t>
      </w:r>
    </w:p>
    <w:p w14:paraId="093E85F6"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 xml:space="preserve"> </w:t>
      </w:r>
    </w:p>
    <w:p w14:paraId="3EA5DFAC" w14:textId="77777777" w:rsidR="002244C0" w:rsidRPr="004F7C1C" w:rsidRDefault="002244C0" w:rsidP="002244C0">
      <w:pPr>
        <w:rPr>
          <w:rFonts w:ascii="Times New Roman" w:eastAsia="Times New Roman" w:hAnsi="Times New Roman" w:cs="Times New Roman"/>
        </w:rPr>
      </w:pPr>
      <w:r w:rsidRPr="004F7C1C">
        <w:rPr>
          <w:rFonts w:ascii="Times New Roman" w:eastAsia="Times New Roman" w:hAnsi="Times New Roman" w:cs="Times New Roman"/>
        </w:rPr>
        <w:t>Реквизиты организации:</w:t>
      </w:r>
    </w:p>
    <w:p w14:paraId="7C8290E3" w14:textId="77777777" w:rsidR="002244C0" w:rsidRPr="004F7C1C" w:rsidRDefault="002244C0" w:rsidP="002244C0">
      <w:pPr>
        <w:jc w:val="center"/>
        <w:rPr>
          <w:rFonts w:ascii="Times New Roman" w:eastAsia="Times New Roman" w:hAnsi="Times New Roman" w:cs="Times New Roman"/>
        </w:rPr>
      </w:pPr>
    </w:p>
    <w:p w14:paraId="37FD58A4"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ab/>
        <w:t xml:space="preserve">Настоящим </w:t>
      </w:r>
      <w:r w:rsidRPr="004F7C1C">
        <w:rPr>
          <w:rFonts w:ascii="Times New Roman" w:eastAsia="Times New Roman" w:hAnsi="Times New Roman" w:cs="Times New Roman"/>
          <w:iCs/>
        </w:rPr>
        <w:t>наименование организации</w:t>
      </w:r>
      <w:r w:rsidRPr="004F7C1C">
        <w:rPr>
          <w:rFonts w:ascii="Times New Roman" w:eastAsia="Times New Roman" w:hAnsi="Times New Roman" w:cs="Times New Roman"/>
        </w:rPr>
        <w:t xml:space="preserve"> подтверждает, что путем присоединения к Соглашению гарантирует Базовому участнику наличие права на передачу персональных данных работников и обучающихся в письменном, электронном или любом другом виде, предоставляемых в целях, связанных с исполнением настоящего Соглашения, с исполнением соглашений (договоров), заключенных Базовым участником Консорциума с уполномоченными органами по вопросам деятельности Консорциума, предоставления Базовым участником Консорциума отчетности о деятельности и результатах достижения показателей, а также исполнением применимых требований законодательства, и обязуется предоставлять согласия на обработку персональных данных работников и обучающихся.</w:t>
      </w:r>
    </w:p>
    <w:p w14:paraId="0D3E4EF1"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 xml:space="preserve"> </w:t>
      </w:r>
    </w:p>
    <w:p w14:paraId="2A673258"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Должность</w:t>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t>____________________/ФИО/</w:t>
      </w:r>
    </w:p>
    <w:p w14:paraId="540315B0"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 xml:space="preserve"> </w:t>
      </w:r>
    </w:p>
    <w:p w14:paraId="1563D1DD" w14:textId="77777777" w:rsidR="002244C0" w:rsidRPr="004F7C1C" w:rsidRDefault="002244C0" w:rsidP="002244C0">
      <w:pPr>
        <w:jc w:val="center"/>
        <w:rPr>
          <w:rFonts w:ascii="Times New Roman" w:eastAsia="Times New Roman" w:hAnsi="Times New Roman" w:cs="Times New Roman"/>
        </w:rPr>
      </w:pP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t xml:space="preserve">М.П. </w:t>
      </w:r>
    </w:p>
    <w:p w14:paraId="3176C55B" w14:textId="77777777" w:rsidR="002244C0" w:rsidRPr="004F7C1C" w:rsidRDefault="002244C0" w:rsidP="002244C0">
      <w:pPr>
        <w:rPr>
          <w:rFonts w:ascii="Times New Roman" w:eastAsia="Times New Roman" w:hAnsi="Times New Roman" w:cs="Times New Roman"/>
        </w:rPr>
      </w:pPr>
      <w:r w:rsidRPr="004F7C1C">
        <w:rPr>
          <w:rFonts w:ascii="Times New Roman" w:eastAsia="Times New Roman" w:hAnsi="Times New Roman" w:cs="Times New Roman"/>
        </w:rPr>
        <w:t xml:space="preserve">СОГЛАСОВАНО:  </w:t>
      </w:r>
    </w:p>
    <w:p w14:paraId="347E0522" w14:textId="77777777" w:rsidR="002244C0" w:rsidRPr="004F7C1C" w:rsidRDefault="002244C0" w:rsidP="002244C0">
      <w:pPr>
        <w:rPr>
          <w:rFonts w:ascii="Times New Roman" w:eastAsia="Times New Roman" w:hAnsi="Times New Roman" w:cs="Times New Roman"/>
        </w:rPr>
      </w:pPr>
      <w:r w:rsidRPr="004F7C1C">
        <w:rPr>
          <w:rFonts w:ascii="Times New Roman" w:eastAsia="Times New Roman" w:hAnsi="Times New Roman" w:cs="Times New Roman"/>
        </w:rPr>
        <w:t xml:space="preserve">Базовый участник Консорциума: </w:t>
      </w:r>
    </w:p>
    <w:p w14:paraId="6197B15B"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p w14:paraId="137BDF41" w14:textId="77777777" w:rsidR="002244C0" w:rsidRPr="004F7C1C" w:rsidRDefault="002244C0" w:rsidP="002244C0">
      <w:pPr>
        <w:jc w:val="both"/>
        <w:rPr>
          <w:rFonts w:ascii="Times New Roman" w:eastAsia="Times New Roman" w:hAnsi="Times New Roman" w:cs="Times New Roman"/>
        </w:rPr>
      </w:pPr>
    </w:p>
    <w:p w14:paraId="1230895F"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ab/>
        <w:t xml:space="preserve"> </w:t>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t xml:space="preserve"> </w:t>
      </w:r>
      <w:r w:rsidRPr="004F7C1C">
        <w:rPr>
          <w:rFonts w:ascii="Times New Roman" w:eastAsia="Times New Roman" w:hAnsi="Times New Roman" w:cs="Times New Roman"/>
        </w:rPr>
        <w:tab/>
        <w:t>_________________ Ястребов О.А.</w:t>
      </w:r>
    </w:p>
    <w:p w14:paraId="6B12C34C" w14:textId="77777777" w:rsidR="002244C0" w:rsidRPr="004F7C1C" w:rsidRDefault="002244C0" w:rsidP="002244C0">
      <w:pPr>
        <w:jc w:val="both"/>
        <w:rPr>
          <w:rFonts w:ascii="Times New Roman" w:eastAsia="Times New Roman" w:hAnsi="Times New Roman" w:cs="Times New Roman"/>
        </w:rPr>
      </w:pP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r>
      <w:r w:rsidRPr="004F7C1C">
        <w:rPr>
          <w:rFonts w:ascii="Times New Roman" w:eastAsia="Times New Roman" w:hAnsi="Times New Roman" w:cs="Times New Roman"/>
        </w:rPr>
        <w:tab/>
        <w:t>М.П.</w:t>
      </w:r>
    </w:p>
    <w:p w14:paraId="49DB26E1" w14:textId="77777777" w:rsidR="002244C0" w:rsidRPr="004F7C1C" w:rsidRDefault="002244C0" w:rsidP="002244C0">
      <w:pPr>
        <w:ind w:right="50"/>
        <w:rPr>
          <w:rFonts w:ascii="Times New Roman" w:eastAsia="Calibri" w:hAnsi="Times New Roman" w:cs="Times New Roman"/>
        </w:rPr>
      </w:pPr>
    </w:p>
    <w:p w14:paraId="371557E4" w14:textId="77777777" w:rsidR="00AD5F43" w:rsidRDefault="00AD5F43"/>
    <w:sectPr w:rsidR="00AD5F43">
      <w:footerReference w:type="even" r:id="rId7"/>
      <w:footerReference w:type="default" r:id="rId8"/>
      <w:footerReference w:type="firs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F7E4" w14:textId="77777777" w:rsidR="00475D35" w:rsidRDefault="00475D35" w:rsidP="002244C0">
      <w:r>
        <w:separator/>
      </w:r>
    </w:p>
  </w:endnote>
  <w:endnote w:type="continuationSeparator" w:id="0">
    <w:p w14:paraId="70508C41" w14:textId="77777777" w:rsidR="00475D35" w:rsidRDefault="00475D35" w:rsidP="0022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7AD5A03B" w14:textId="77777777" w:rsidTr="00BA63C1">
      <w:tc>
        <w:tcPr>
          <w:tcW w:w="2677" w:type="pct"/>
          <w:shd w:val="clear" w:color="auto" w:fill="auto"/>
        </w:tcPr>
        <w:p w14:paraId="524179D2" w14:textId="77777777" w:rsidR="00611CA4" w:rsidRPr="002244C0" w:rsidRDefault="00000000" w:rsidP="00611CA4">
          <w:pPr>
            <w:rPr>
              <w:b/>
              <w:sz w:val="16"/>
            </w:rPr>
          </w:pPr>
          <w:r>
            <w:rPr>
              <w:b/>
              <w:sz w:val="16"/>
            </w:rPr>
            <w:t xml:space="preserve">Действительный документ </w:t>
          </w:r>
          <w:proofErr w:type="spellStart"/>
          <w:r>
            <w:rPr>
              <w:b/>
              <w:sz w:val="16"/>
            </w:rPr>
            <w:t>ref</w:t>
          </w:r>
          <w:proofErr w:type="spellEnd"/>
          <w:r>
            <w:rPr>
              <w:b/>
              <w:sz w:val="16"/>
            </w:rPr>
            <w:t>=95f7b88</w:t>
          </w:r>
          <w:r>
            <w:rPr>
              <w:b/>
              <w:sz w:val="16"/>
            </w:rPr>
            <w:t>3038b6c5511ee845904f58700</w:t>
          </w:r>
        </w:p>
        <w:p w14:paraId="34EB6062" w14:textId="77777777" w:rsidR="00611CA4" w:rsidRPr="002244C0" w:rsidRDefault="00000000" w:rsidP="00611CA4">
          <w:pPr>
            <w:rPr>
              <w:b/>
              <w:sz w:val="16"/>
            </w:rPr>
          </w:pPr>
          <w:r>
            <w:rPr>
              <w:b/>
              <w:sz w:val="16"/>
            </w:rPr>
            <w:t>Документ хранится в программе СЭД РУДН DGU_RUDN 22.11.2023</w:t>
          </w:r>
        </w:p>
      </w:tc>
      <w:tc>
        <w:tcPr>
          <w:tcW w:w="2323" w:type="pct"/>
          <w:shd w:val="clear" w:color="auto" w:fill="auto"/>
        </w:tcPr>
        <w:p w14:paraId="44DD5A15" w14:textId="11A57FD0" w:rsidR="00611CA4" w:rsidRDefault="002244C0" w:rsidP="00611CA4">
          <w:pPr>
            <w:jc w:val="center"/>
            <w:rPr>
              <w:b/>
              <w:sz w:val="2"/>
            </w:rPr>
          </w:pPr>
          <w:r>
            <w:rPr>
              <w:noProof/>
            </w:rPr>
            <w:drawing>
              <wp:inline distT="0" distB="0" distL="0" distR="0" wp14:anchorId="096A2325" wp14:editId="5337758D">
                <wp:extent cx="108966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6700"/>
                        </a:xfrm>
                        <a:prstGeom prst="rect">
                          <a:avLst/>
                        </a:prstGeom>
                        <a:noFill/>
                        <a:ln>
                          <a:noFill/>
                        </a:ln>
                      </pic:spPr>
                    </pic:pic>
                  </a:graphicData>
                </a:graphic>
              </wp:inline>
            </w:drawing>
          </w:r>
        </w:p>
      </w:tc>
    </w:tr>
  </w:tbl>
  <w:p w14:paraId="7070F802" w14:textId="77777777" w:rsidR="00FE4067" w:rsidRPr="00611CA4" w:rsidRDefault="00000000" w:rsidP="00611CA4">
    <w:pPr>
      <w:rPr>
        <w:b/>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3F4D" w14:textId="77777777" w:rsidR="00FE4067" w:rsidRPr="00611CA4" w:rsidRDefault="00000000" w:rsidP="00611CA4">
    <w:pPr>
      <w:rPr>
        <w:b/>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283B29F9" w14:textId="77777777" w:rsidTr="00BA63C1">
      <w:tc>
        <w:tcPr>
          <w:tcW w:w="2677" w:type="pct"/>
          <w:shd w:val="clear" w:color="auto" w:fill="auto"/>
        </w:tcPr>
        <w:p w14:paraId="3F984714" w14:textId="77777777" w:rsidR="00611CA4" w:rsidRPr="002244C0" w:rsidRDefault="00000000" w:rsidP="00611CA4">
          <w:pPr>
            <w:rPr>
              <w:b/>
              <w:sz w:val="16"/>
            </w:rPr>
          </w:pPr>
          <w:r>
            <w:rPr>
              <w:b/>
              <w:sz w:val="16"/>
            </w:rPr>
            <w:t xml:space="preserve">Действительный документ </w:t>
          </w:r>
          <w:proofErr w:type="spellStart"/>
          <w:r>
            <w:rPr>
              <w:b/>
              <w:sz w:val="16"/>
            </w:rPr>
            <w:t>ref</w:t>
          </w:r>
          <w:proofErr w:type="spellEnd"/>
          <w:r>
            <w:rPr>
              <w:b/>
              <w:sz w:val="16"/>
            </w:rPr>
            <w:t>=95f7b883038b6c5511ee845904f58700</w:t>
          </w:r>
        </w:p>
        <w:p w14:paraId="4FEBB291" w14:textId="77777777" w:rsidR="00611CA4" w:rsidRPr="002244C0" w:rsidRDefault="00000000" w:rsidP="00611CA4">
          <w:pPr>
            <w:rPr>
              <w:b/>
              <w:sz w:val="16"/>
            </w:rPr>
          </w:pPr>
          <w:r>
            <w:rPr>
              <w:b/>
              <w:sz w:val="16"/>
            </w:rPr>
            <w:t>Документ хранится в программе СЭД РУДН DGU_RUDN 22.11.2023</w:t>
          </w:r>
        </w:p>
      </w:tc>
      <w:tc>
        <w:tcPr>
          <w:tcW w:w="2323" w:type="pct"/>
          <w:shd w:val="clear" w:color="auto" w:fill="auto"/>
        </w:tcPr>
        <w:p w14:paraId="202E3886" w14:textId="39A3E892" w:rsidR="00611CA4" w:rsidRDefault="002244C0" w:rsidP="00611CA4">
          <w:pPr>
            <w:jc w:val="center"/>
            <w:rPr>
              <w:b/>
              <w:sz w:val="2"/>
            </w:rPr>
          </w:pPr>
          <w:r>
            <w:rPr>
              <w:noProof/>
            </w:rPr>
            <w:drawing>
              <wp:inline distT="0" distB="0" distL="0" distR="0" wp14:anchorId="03258A90" wp14:editId="666E89A8">
                <wp:extent cx="108966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6700"/>
                        </a:xfrm>
                        <a:prstGeom prst="rect">
                          <a:avLst/>
                        </a:prstGeom>
                        <a:noFill/>
                        <a:ln>
                          <a:noFill/>
                        </a:ln>
                      </pic:spPr>
                    </pic:pic>
                  </a:graphicData>
                </a:graphic>
              </wp:inline>
            </w:drawing>
          </w:r>
        </w:p>
      </w:tc>
    </w:tr>
  </w:tbl>
  <w:p w14:paraId="00C5FF44" w14:textId="77777777" w:rsidR="00FE4067" w:rsidRPr="00611CA4" w:rsidRDefault="00000000" w:rsidP="00611CA4">
    <w:pPr>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A33E" w14:textId="77777777" w:rsidR="00475D35" w:rsidRDefault="00475D35" w:rsidP="002244C0">
      <w:r>
        <w:separator/>
      </w:r>
    </w:p>
  </w:footnote>
  <w:footnote w:type="continuationSeparator" w:id="0">
    <w:p w14:paraId="19E67560" w14:textId="77777777" w:rsidR="00475D35" w:rsidRDefault="00475D35" w:rsidP="002244C0">
      <w:r>
        <w:continuationSeparator/>
      </w:r>
    </w:p>
  </w:footnote>
  <w:footnote w:id="1">
    <w:p w14:paraId="776F71B5" w14:textId="77777777" w:rsidR="002244C0" w:rsidRDefault="002244C0" w:rsidP="002244C0">
      <w:pPr>
        <w:pStyle w:val="a3"/>
        <w:jc w:val="both"/>
      </w:pPr>
      <w:r w:rsidRPr="009A108E">
        <w:rPr>
          <w:rStyle w:val="a5"/>
          <w:rFonts w:ascii="Times New Roman" w:hAnsi="Times New Roman"/>
          <w:b/>
          <w:bCs/>
        </w:rPr>
        <w:footnoteRef/>
      </w:r>
      <w:r w:rsidRPr="009A108E">
        <w:rPr>
          <w:rFonts w:ascii="Times New Roman" w:hAnsi="Times New Roman"/>
          <w:b/>
          <w:bCs/>
        </w:rPr>
        <w:t xml:space="preserve"> </w:t>
      </w:r>
      <w:bookmarkStart w:id="0" w:name="_Hlk150934777"/>
      <w:r w:rsidRPr="009A108E">
        <w:rPr>
          <w:rFonts w:ascii="Times New Roman" w:hAnsi="Times New Roman"/>
          <w:b/>
          <w:bCs/>
        </w:rPr>
        <w:t>Подготовленный проект соглашения до подписания со стороны РУДН подлежит согласованию с ответственными службами РУДН</w:t>
      </w:r>
      <w:bookmarkEnd w:id="0"/>
      <w:r w:rsidRPr="009A108E">
        <w:rPr>
          <w:rFonts w:ascii="Times New Roman" w:hAnsi="Times New Roman"/>
          <w:b/>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044B6"/>
    <w:multiLevelType w:val="hybridMultilevel"/>
    <w:tmpl w:val="9856C39E"/>
    <w:lvl w:ilvl="0" w:tplc="87647C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16cid:durableId="163528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21"/>
    <w:rsid w:val="002244C0"/>
    <w:rsid w:val="00475D35"/>
    <w:rsid w:val="005114AB"/>
    <w:rsid w:val="00AD5F43"/>
    <w:rsid w:val="00D96021"/>
    <w:rsid w:val="00E03127"/>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5804"/>
  <w15:chartTrackingRefBased/>
  <w15:docId w15:val="{ABF5AC29-5CD5-47BD-AAFC-6E8A3BFE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4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
    <w:basedOn w:val="a"/>
    <w:link w:val="a4"/>
    <w:uiPriority w:val="99"/>
    <w:unhideWhenUsed/>
    <w:qFormat/>
    <w:rsid w:val="002244C0"/>
    <w:rPr>
      <w:rFonts w:ascii="Cambria" w:eastAsia="Times New Roman" w:hAnsi="Cambria" w:cs="Times New Roman"/>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
    <w:basedOn w:val="a0"/>
    <w:link w:val="a3"/>
    <w:uiPriority w:val="99"/>
    <w:rsid w:val="002244C0"/>
    <w:rPr>
      <w:rFonts w:ascii="Cambria" w:eastAsia="Times New Roman" w:hAnsi="Cambria" w:cs="Times New Roman"/>
      <w:sz w:val="20"/>
      <w:szCs w:val="20"/>
    </w:rPr>
  </w:style>
  <w:style w:type="character" w:styleId="a5">
    <w:name w:val="footnote reference"/>
    <w:aliases w:val="Знак сноски-FN,SUPERS,Знак сноски 1,Ciae niinee-FN"/>
    <w:basedOn w:val="a0"/>
    <w:uiPriority w:val="99"/>
    <w:unhideWhenUsed/>
    <w:rsid w:val="00224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14413</Characters>
  <Application>Microsoft Office Word</Application>
  <DocSecurity>0</DocSecurity>
  <Lines>120</Lines>
  <Paragraphs>33</Paragraphs>
  <ScaleCrop>false</ScaleCrop>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Пересыпкин</dc:creator>
  <cp:keywords/>
  <dc:description/>
  <cp:lastModifiedBy>Егор Пересыпкин</cp:lastModifiedBy>
  <cp:revision>2</cp:revision>
  <dcterms:created xsi:type="dcterms:W3CDTF">2023-11-22T14:17:00Z</dcterms:created>
  <dcterms:modified xsi:type="dcterms:W3CDTF">2023-11-22T14:18:00Z</dcterms:modified>
</cp:coreProperties>
</file>