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2F4" w14:textId="77777777" w:rsidR="00B957F5" w:rsidRDefault="00B957F5" w:rsidP="00B957F5">
      <w:pPr>
        <w:jc w:val="center"/>
        <w:rPr>
          <w:rFonts w:ascii="Times New Roman" w:hAnsi="Times New Roman" w:cs="Times New Roman"/>
          <w:b/>
        </w:rPr>
      </w:pPr>
      <w:r w:rsidRPr="000B41DE">
        <w:rPr>
          <w:rFonts w:ascii="Times New Roman" w:hAnsi="Times New Roman" w:cs="Times New Roman"/>
          <w:b/>
        </w:rPr>
        <w:t>Общие сведения об НТМ</w:t>
      </w:r>
    </w:p>
    <w:p w14:paraId="1ED3656A" w14:textId="77777777" w:rsidR="00B957F5" w:rsidRPr="000B41DE" w:rsidRDefault="00B957F5" w:rsidP="00B957F5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57F5" w:rsidRPr="001518E0" w14:paraId="58120B9C" w14:textId="77777777" w:rsidTr="00E3060C">
        <w:trPr>
          <w:trHeight w:val="305"/>
        </w:trPr>
        <w:tc>
          <w:tcPr>
            <w:tcW w:w="9569" w:type="dxa"/>
          </w:tcPr>
          <w:p w14:paraId="2EE66734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Наименование ключевого международного научно-технического мероприятия</w:t>
            </w:r>
          </w:p>
        </w:tc>
      </w:tr>
      <w:tr w:rsidR="00B957F5" w:rsidRPr="001518E0" w14:paraId="040435B7" w14:textId="77777777" w:rsidTr="00E3060C">
        <w:trPr>
          <w:trHeight w:val="271"/>
        </w:trPr>
        <w:tc>
          <w:tcPr>
            <w:tcW w:w="9569" w:type="dxa"/>
          </w:tcPr>
          <w:p w14:paraId="475431B8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B957F5" w:rsidRPr="001518E0" w14:paraId="3BB91E12" w14:textId="77777777" w:rsidTr="00E3060C">
        <w:trPr>
          <w:trHeight w:val="158"/>
        </w:trPr>
        <w:tc>
          <w:tcPr>
            <w:tcW w:w="9569" w:type="dxa"/>
          </w:tcPr>
          <w:p w14:paraId="308D671A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Цель проведения мероприятия</w:t>
            </w:r>
          </w:p>
        </w:tc>
      </w:tr>
      <w:tr w:rsidR="00B957F5" w:rsidRPr="001518E0" w14:paraId="31103903" w14:textId="77777777" w:rsidTr="00E3060C">
        <w:trPr>
          <w:trHeight w:val="183"/>
        </w:trPr>
        <w:tc>
          <w:tcPr>
            <w:tcW w:w="9569" w:type="dxa"/>
          </w:tcPr>
          <w:p w14:paraId="47C37945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поставленные задачи, перечень обсуждаемых вопросов и пр. (не более 500 символов)</w:t>
            </w:r>
          </w:p>
        </w:tc>
      </w:tr>
      <w:tr w:rsidR="00B957F5" w:rsidRPr="001518E0" w14:paraId="6FBA1226" w14:textId="77777777" w:rsidTr="00E3060C">
        <w:trPr>
          <w:trHeight w:val="256"/>
        </w:trPr>
        <w:tc>
          <w:tcPr>
            <w:tcW w:w="9569" w:type="dxa"/>
          </w:tcPr>
          <w:p w14:paraId="566805F9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Соучредители / соорганизаторы мероприятия</w:t>
            </w:r>
          </w:p>
        </w:tc>
      </w:tr>
      <w:tr w:rsidR="00B957F5" w:rsidRPr="001518E0" w14:paraId="38FA2046" w14:textId="77777777" w:rsidTr="00E3060C">
        <w:trPr>
          <w:trHeight w:val="543"/>
        </w:trPr>
        <w:tc>
          <w:tcPr>
            <w:tcW w:w="9569" w:type="dxa"/>
          </w:tcPr>
          <w:p w14:paraId="50571CD6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организации РАН, университеты, органы власти, профессиональные сообщества и пр. (не менее 2).</w:t>
            </w:r>
          </w:p>
        </w:tc>
      </w:tr>
      <w:tr w:rsidR="00B957F5" w:rsidRPr="001518E0" w14:paraId="2EAD0D2E" w14:textId="77777777" w:rsidTr="00E3060C">
        <w:trPr>
          <w:trHeight w:val="256"/>
        </w:trPr>
        <w:tc>
          <w:tcPr>
            <w:tcW w:w="9569" w:type="dxa"/>
          </w:tcPr>
          <w:p w14:paraId="6EB4F1CC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Сроки проведения мероприятия</w:t>
            </w:r>
          </w:p>
        </w:tc>
      </w:tr>
      <w:tr w:rsidR="00B957F5" w:rsidRPr="001518E0" w14:paraId="7A02F903" w14:textId="77777777" w:rsidTr="00E3060C">
        <w:trPr>
          <w:trHeight w:val="271"/>
        </w:trPr>
        <w:tc>
          <w:tcPr>
            <w:tcW w:w="9569" w:type="dxa"/>
          </w:tcPr>
          <w:p w14:paraId="3FDF711B" w14:textId="77777777" w:rsidR="00B957F5" w:rsidRPr="001518E0" w:rsidRDefault="00B957F5" w:rsidP="00E306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957F5" w:rsidRPr="001518E0" w14:paraId="3484C7FE" w14:textId="77777777" w:rsidTr="00E3060C">
        <w:trPr>
          <w:trHeight w:val="241"/>
        </w:trPr>
        <w:tc>
          <w:tcPr>
            <w:tcW w:w="9569" w:type="dxa"/>
          </w:tcPr>
          <w:p w14:paraId="5F17F0FB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Источники финансирования и софинансирования мероприятия</w:t>
            </w:r>
          </w:p>
        </w:tc>
      </w:tr>
      <w:tr w:rsidR="00B957F5" w:rsidRPr="001518E0" w14:paraId="45CB1E7A" w14:textId="77777777" w:rsidTr="00E3060C">
        <w:trPr>
          <w:trHeight w:val="558"/>
        </w:trPr>
        <w:tc>
          <w:tcPr>
            <w:tcW w:w="9569" w:type="dxa"/>
          </w:tcPr>
          <w:p w14:paraId="64F929F2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источники (фонды, спонсоры, оргвзносы и пр.) и размер софинансирования (не менее 25% от общего объема финансирования мероприятия).</w:t>
            </w:r>
          </w:p>
        </w:tc>
      </w:tr>
      <w:tr w:rsidR="00B957F5" w:rsidRPr="001518E0" w14:paraId="38063EF5" w14:textId="77777777" w:rsidTr="00E3060C">
        <w:trPr>
          <w:trHeight w:val="241"/>
        </w:trPr>
        <w:tc>
          <w:tcPr>
            <w:tcW w:w="9569" w:type="dxa"/>
          </w:tcPr>
          <w:p w14:paraId="1C5D07F0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Структурное подразделение РУДН, на базе которого проводится мероприятие</w:t>
            </w:r>
          </w:p>
        </w:tc>
      </w:tr>
      <w:tr w:rsidR="00B957F5" w:rsidRPr="001518E0" w14:paraId="2E447BCB" w14:textId="77777777" w:rsidTr="00E3060C">
        <w:trPr>
          <w:trHeight w:val="271"/>
        </w:trPr>
        <w:tc>
          <w:tcPr>
            <w:tcW w:w="9569" w:type="dxa"/>
          </w:tcPr>
          <w:p w14:paraId="62A9FC64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соответствующий ОУП / НП</w:t>
            </w:r>
          </w:p>
        </w:tc>
      </w:tr>
      <w:tr w:rsidR="00B957F5" w:rsidRPr="001518E0" w14:paraId="0D25D63F" w14:textId="77777777" w:rsidTr="00E3060C">
        <w:trPr>
          <w:trHeight w:val="256"/>
        </w:trPr>
        <w:tc>
          <w:tcPr>
            <w:tcW w:w="9569" w:type="dxa"/>
          </w:tcPr>
          <w:p w14:paraId="144DF111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государств – участников мероприятия</w:t>
            </w:r>
          </w:p>
        </w:tc>
      </w:tr>
      <w:tr w:rsidR="00B957F5" w:rsidRPr="001518E0" w14:paraId="27677900" w14:textId="77777777" w:rsidTr="00E3060C">
        <w:trPr>
          <w:trHeight w:val="271"/>
        </w:trPr>
        <w:tc>
          <w:tcPr>
            <w:tcW w:w="9569" w:type="dxa"/>
          </w:tcPr>
          <w:p w14:paraId="7F98E3C8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количество (не менее 30), перечислить</w:t>
            </w:r>
          </w:p>
        </w:tc>
      </w:tr>
      <w:tr w:rsidR="00B957F5" w:rsidRPr="001518E0" w14:paraId="72562323" w14:textId="77777777" w:rsidTr="00E3060C">
        <w:trPr>
          <w:trHeight w:val="241"/>
        </w:trPr>
        <w:tc>
          <w:tcPr>
            <w:tcW w:w="9569" w:type="dxa"/>
          </w:tcPr>
          <w:p w14:paraId="4799CCE4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Общее количество участников с докладами</w:t>
            </w:r>
          </w:p>
        </w:tc>
      </w:tr>
      <w:tr w:rsidR="00B957F5" w:rsidRPr="001518E0" w14:paraId="1F3B189B" w14:textId="77777777" w:rsidTr="00E3060C">
        <w:trPr>
          <w:trHeight w:val="271"/>
        </w:trPr>
        <w:tc>
          <w:tcPr>
            <w:tcW w:w="9569" w:type="dxa"/>
          </w:tcPr>
          <w:p w14:paraId="6D8EED86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количество (не менее 150 участников)</w:t>
            </w:r>
          </w:p>
        </w:tc>
      </w:tr>
      <w:tr w:rsidR="00B957F5" w:rsidRPr="001518E0" w14:paraId="5BAED43D" w14:textId="77777777" w:rsidTr="00E3060C">
        <w:trPr>
          <w:trHeight w:val="256"/>
        </w:trPr>
        <w:tc>
          <w:tcPr>
            <w:tcW w:w="9569" w:type="dxa"/>
          </w:tcPr>
          <w:p w14:paraId="392BAD94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зарубежных участников</w:t>
            </w:r>
          </w:p>
        </w:tc>
      </w:tr>
      <w:tr w:rsidR="00B957F5" w:rsidRPr="001518E0" w14:paraId="7538159C" w14:textId="77777777" w:rsidTr="00E3060C">
        <w:trPr>
          <w:trHeight w:val="271"/>
        </w:trPr>
        <w:tc>
          <w:tcPr>
            <w:tcW w:w="9569" w:type="dxa"/>
          </w:tcPr>
          <w:p w14:paraId="5D112151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количество (не менее 35% от общего количества участников)</w:t>
            </w:r>
          </w:p>
        </w:tc>
      </w:tr>
      <w:tr w:rsidR="00B957F5" w:rsidRPr="001518E0" w14:paraId="79AD3A6E" w14:textId="77777777" w:rsidTr="00E3060C">
        <w:trPr>
          <w:trHeight w:val="256"/>
        </w:trPr>
        <w:tc>
          <w:tcPr>
            <w:tcW w:w="9569" w:type="dxa"/>
          </w:tcPr>
          <w:p w14:paraId="03A2052D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докладчиков из числа зарубежных участников</w:t>
            </w:r>
          </w:p>
        </w:tc>
      </w:tr>
      <w:tr w:rsidR="00B957F5" w:rsidRPr="001518E0" w14:paraId="04D277F1" w14:textId="77777777" w:rsidTr="00E3060C">
        <w:trPr>
          <w:trHeight w:val="543"/>
        </w:trPr>
        <w:tc>
          <w:tcPr>
            <w:tcW w:w="9569" w:type="dxa"/>
          </w:tcPr>
          <w:p w14:paraId="05A778D0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количество и страны (не менее 40% от общего количества докладчиков, не менее чем из 6 стран).</w:t>
            </w:r>
          </w:p>
        </w:tc>
      </w:tr>
      <w:tr w:rsidR="00B957F5" w:rsidRPr="001518E0" w14:paraId="2EB95C6A" w14:textId="77777777" w:rsidTr="00E3060C">
        <w:trPr>
          <w:trHeight w:val="241"/>
        </w:trPr>
        <w:tc>
          <w:tcPr>
            <w:tcW w:w="9569" w:type="dxa"/>
          </w:tcPr>
          <w:p w14:paraId="19500AC1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Количество докладчиков из вузов ТОП-400 рейтингов QS/THE</w:t>
            </w:r>
          </w:p>
        </w:tc>
      </w:tr>
      <w:tr w:rsidR="00B957F5" w:rsidRPr="001518E0" w14:paraId="63D69C4A" w14:textId="77777777" w:rsidTr="00E3060C">
        <w:trPr>
          <w:trHeight w:val="558"/>
        </w:trPr>
        <w:tc>
          <w:tcPr>
            <w:tcW w:w="9569" w:type="dxa"/>
          </w:tcPr>
          <w:p w14:paraId="181B213B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количество (не менее 25% от общего количества докладчиков) и наименования организаций</w:t>
            </w:r>
          </w:p>
        </w:tc>
      </w:tr>
      <w:tr w:rsidR="00B957F5" w:rsidRPr="001518E0" w14:paraId="3A43CA14" w14:textId="77777777" w:rsidTr="00E3060C">
        <w:trPr>
          <w:trHeight w:val="241"/>
        </w:trPr>
        <w:tc>
          <w:tcPr>
            <w:tcW w:w="9569" w:type="dxa"/>
          </w:tcPr>
          <w:p w14:paraId="3B36A424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Выдающиеся ученые – участники мероприятия.</w:t>
            </w:r>
          </w:p>
        </w:tc>
      </w:tr>
      <w:tr w:rsidR="00B957F5" w:rsidRPr="001518E0" w14:paraId="4CCBFA43" w14:textId="77777777" w:rsidTr="00E3060C">
        <w:trPr>
          <w:trHeight w:val="1116"/>
        </w:trPr>
        <w:tc>
          <w:tcPr>
            <w:tcW w:w="9569" w:type="dxa"/>
          </w:tcPr>
          <w:p w14:paraId="55AC224D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ФИО, должность, наименование организации, 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h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-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index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достижения (лауреаты престижных профессиональных премий, ученые, входящие в ТОП </w:t>
            </w:r>
            <w:proofErr w:type="gramStart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1%-10%</w:t>
            </w:r>
            <w:proofErr w:type="gramEnd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международных баз данных научного цитирования, редакторы журналов Q1 и пр.).</w:t>
            </w:r>
          </w:p>
          <w:p w14:paraId="47ACD74A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Не менее 3.</w:t>
            </w:r>
          </w:p>
        </w:tc>
      </w:tr>
      <w:tr w:rsidR="00B957F5" w:rsidRPr="001518E0" w14:paraId="44A1F59A" w14:textId="77777777" w:rsidTr="00E3060C">
        <w:trPr>
          <w:trHeight w:val="241"/>
        </w:trPr>
        <w:tc>
          <w:tcPr>
            <w:tcW w:w="9569" w:type="dxa"/>
          </w:tcPr>
          <w:p w14:paraId="484CC803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Рабочий язык НТМ</w:t>
            </w:r>
          </w:p>
        </w:tc>
      </w:tr>
      <w:tr w:rsidR="00B957F5" w:rsidRPr="001518E0" w14:paraId="0EDD4AC3" w14:textId="77777777" w:rsidTr="00E3060C">
        <w:trPr>
          <w:trHeight w:val="271"/>
        </w:trPr>
        <w:tc>
          <w:tcPr>
            <w:tcW w:w="9569" w:type="dxa"/>
          </w:tcPr>
          <w:p w14:paraId="1457FEF9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B957F5" w:rsidRPr="001518E0" w14:paraId="72809952" w14:textId="77777777" w:rsidTr="00E3060C">
        <w:trPr>
          <w:trHeight w:val="271"/>
        </w:trPr>
        <w:tc>
          <w:tcPr>
            <w:tcW w:w="9569" w:type="dxa"/>
          </w:tcPr>
          <w:p w14:paraId="5A89C612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Ссылка на страницу НТМ в сети Интернет</w:t>
            </w:r>
          </w:p>
        </w:tc>
      </w:tr>
      <w:tr w:rsidR="00B957F5" w:rsidRPr="001518E0" w14:paraId="320614F4" w14:textId="77777777" w:rsidTr="00E3060C">
        <w:trPr>
          <w:trHeight w:val="271"/>
        </w:trPr>
        <w:tc>
          <w:tcPr>
            <w:tcW w:w="9569" w:type="dxa"/>
          </w:tcPr>
          <w:p w14:paraId="4A86D780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Указать ссылку</w:t>
            </w:r>
          </w:p>
        </w:tc>
      </w:tr>
      <w:tr w:rsidR="00B957F5" w:rsidRPr="001518E0" w14:paraId="00D71C2E" w14:textId="77777777" w:rsidTr="00E3060C">
        <w:trPr>
          <w:trHeight w:val="256"/>
        </w:trPr>
        <w:tc>
          <w:tcPr>
            <w:tcW w:w="9569" w:type="dxa"/>
          </w:tcPr>
          <w:p w14:paraId="2E5EAB1C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Издание материалов конференции</w:t>
            </w:r>
          </w:p>
        </w:tc>
      </w:tr>
      <w:tr w:rsidR="00B957F5" w:rsidRPr="001518E0" w14:paraId="354DA2E1" w14:textId="77777777" w:rsidTr="00E3060C">
        <w:trPr>
          <w:trHeight w:val="190"/>
        </w:trPr>
        <w:tc>
          <w:tcPr>
            <w:tcW w:w="9569" w:type="dxa"/>
          </w:tcPr>
          <w:p w14:paraId="5760BD5E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Указать название, язык, количество печатных листов, индексация в БД </w:t>
            </w:r>
            <w:proofErr w:type="spellStart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WoS</w:t>
            </w:r>
            <w:proofErr w:type="spellEnd"/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/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Scopus</w:t>
            </w: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/РИНЦ</w:t>
            </w:r>
          </w:p>
        </w:tc>
      </w:tr>
      <w:tr w:rsidR="00B957F5" w:rsidRPr="001518E0" w14:paraId="6D7DDA4C" w14:textId="77777777" w:rsidTr="00E3060C">
        <w:trPr>
          <w:trHeight w:val="256"/>
        </w:trPr>
        <w:tc>
          <w:tcPr>
            <w:tcW w:w="9569" w:type="dxa"/>
          </w:tcPr>
          <w:p w14:paraId="7E6E6DF9" w14:textId="77777777" w:rsidR="00B957F5" w:rsidRPr="001518E0" w:rsidRDefault="00B957F5" w:rsidP="00E306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8E0">
              <w:rPr>
                <w:rFonts w:ascii="Times New Roman" w:hAnsi="Times New Roman" w:cs="Times New Roman"/>
                <w:b/>
              </w:rPr>
              <w:t>Состав организационного комитета</w:t>
            </w:r>
          </w:p>
        </w:tc>
      </w:tr>
      <w:tr w:rsidR="00B957F5" w:rsidRPr="001518E0" w14:paraId="16ECBBCC" w14:textId="77777777" w:rsidTr="00E3060C">
        <w:trPr>
          <w:trHeight w:val="557"/>
        </w:trPr>
        <w:tc>
          <w:tcPr>
            <w:tcW w:w="9569" w:type="dxa"/>
          </w:tcPr>
          <w:p w14:paraId="102C84BB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ФИО, должность, структурное подразделение, должность в организационном комитете. Указать сотрудников, персонально ответственных за проведение мероприятия</w:t>
            </w:r>
          </w:p>
        </w:tc>
      </w:tr>
      <w:tr w:rsidR="00B957F5" w:rsidRPr="001518E0" w14:paraId="34D5A453" w14:textId="77777777" w:rsidTr="00E3060C">
        <w:trPr>
          <w:trHeight w:val="256"/>
        </w:trPr>
        <w:tc>
          <w:tcPr>
            <w:tcW w:w="9569" w:type="dxa"/>
          </w:tcPr>
          <w:p w14:paraId="12ED4DFD" w14:textId="77777777" w:rsidR="00B957F5" w:rsidRPr="001518E0" w:rsidRDefault="00B957F5" w:rsidP="00E3060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</w:tr>
    </w:tbl>
    <w:p w14:paraId="030DCD96" w14:textId="77777777" w:rsidR="00B957F5" w:rsidRPr="000B41DE" w:rsidRDefault="00B957F5" w:rsidP="00B957F5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734"/>
      </w:tblGrid>
      <w:tr w:rsidR="00B957F5" w:rsidRPr="000B41DE" w14:paraId="1991F78E" w14:textId="77777777" w:rsidTr="00E3060C">
        <w:trPr>
          <w:trHeight w:val="556"/>
        </w:trPr>
        <w:tc>
          <w:tcPr>
            <w:tcW w:w="4672" w:type="dxa"/>
            <w:shd w:val="clear" w:color="auto" w:fill="auto"/>
          </w:tcPr>
          <w:p w14:paraId="4394A745" w14:textId="77777777" w:rsidR="00B957F5" w:rsidRPr="001518E0" w:rsidRDefault="00B957F5" w:rsidP="00E3060C">
            <w:pPr>
              <w:rPr>
                <w:rStyle w:val="TimesNewRoman3"/>
                <w:rFonts w:eastAsia="Calibri"/>
                <w:i w:val="0"/>
                <w:iCs w:val="0"/>
                <w:sz w:val="22"/>
                <w:szCs w:val="22"/>
              </w:rPr>
            </w:pPr>
            <w:r w:rsidRPr="001518E0">
              <w:rPr>
                <w:rStyle w:val="TimesNewRoman3"/>
                <w:rFonts w:eastAsia="Calibri"/>
                <w:sz w:val="22"/>
                <w:szCs w:val="22"/>
              </w:rPr>
              <w:t>«___</w:t>
            </w:r>
            <w:proofErr w:type="gramStart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_»_</w:t>
            </w:r>
            <w:proofErr w:type="gramEnd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___________2023 г</w:t>
            </w:r>
          </w:p>
        </w:tc>
        <w:tc>
          <w:tcPr>
            <w:tcW w:w="4821" w:type="dxa"/>
            <w:shd w:val="clear" w:color="auto" w:fill="auto"/>
          </w:tcPr>
          <w:p w14:paraId="38E1C940" w14:textId="77777777" w:rsidR="00B957F5" w:rsidRPr="001518E0" w:rsidRDefault="00B957F5" w:rsidP="00E306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Председатель организационного комитета</w:t>
            </w:r>
          </w:p>
          <w:p w14:paraId="48F27C28" w14:textId="77777777" w:rsidR="00B957F5" w:rsidRPr="001518E0" w:rsidRDefault="00B957F5" w:rsidP="00E306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  <w:tr w:rsidR="00B957F5" w:rsidRPr="000B41DE" w14:paraId="778957B7" w14:textId="77777777" w:rsidTr="00E3060C">
        <w:trPr>
          <w:trHeight w:val="556"/>
        </w:trPr>
        <w:tc>
          <w:tcPr>
            <w:tcW w:w="4672" w:type="dxa"/>
            <w:shd w:val="clear" w:color="auto" w:fill="auto"/>
          </w:tcPr>
          <w:p w14:paraId="0FD2C114" w14:textId="77777777" w:rsidR="00B957F5" w:rsidRPr="001518E0" w:rsidRDefault="00B957F5" w:rsidP="00E3060C">
            <w:pPr>
              <w:rPr>
                <w:rStyle w:val="TimesNewRoman3"/>
                <w:rFonts w:eastAsia="Calibri"/>
                <w:i w:val="0"/>
                <w:iCs w:val="0"/>
                <w:sz w:val="22"/>
                <w:szCs w:val="22"/>
              </w:rPr>
            </w:pPr>
            <w:r w:rsidRPr="001518E0">
              <w:rPr>
                <w:rStyle w:val="TimesNewRoman3"/>
                <w:rFonts w:eastAsia="Calibri"/>
                <w:sz w:val="22"/>
                <w:szCs w:val="22"/>
              </w:rPr>
              <w:t>«___</w:t>
            </w:r>
            <w:proofErr w:type="gramStart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_»_</w:t>
            </w:r>
            <w:proofErr w:type="gramEnd"/>
            <w:r w:rsidRPr="001518E0">
              <w:rPr>
                <w:rStyle w:val="TimesNewRoman3"/>
                <w:rFonts w:eastAsia="Calibri"/>
                <w:sz w:val="22"/>
                <w:szCs w:val="22"/>
              </w:rPr>
              <w:t>___________2023 г</w:t>
            </w:r>
          </w:p>
        </w:tc>
        <w:tc>
          <w:tcPr>
            <w:tcW w:w="4821" w:type="dxa"/>
            <w:shd w:val="clear" w:color="auto" w:fill="auto"/>
          </w:tcPr>
          <w:p w14:paraId="2345E27A" w14:textId="77777777" w:rsidR="00B957F5" w:rsidRPr="001518E0" w:rsidRDefault="00B957F5" w:rsidP="00E306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Руководитель структурного подразделения РУДН (ОУП / НП)</w:t>
            </w:r>
          </w:p>
          <w:p w14:paraId="4B0E1D5D" w14:textId="77777777" w:rsidR="00B957F5" w:rsidRPr="001518E0" w:rsidRDefault="00B957F5" w:rsidP="00E306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8E0">
              <w:rPr>
                <w:rFonts w:ascii="Times New Roman" w:hAnsi="Times New Roman" w:cs="Times New Roman"/>
                <w:sz w:val="22"/>
                <w:szCs w:val="22"/>
              </w:rPr>
              <w:t>Должность, ФИО, подпись</w:t>
            </w:r>
          </w:p>
        </w:tc>
      </w:tr>
    </w:tbl>
    <w:p w14:paraId="6AF70D00" w14:textId="77777777" w:rsidR="00B957F5" w:rsidRDefault="00B957F5" w:rsidP="00B957F5">
      <w:pPr>
        <w:ind w:right="50"/>
        <w:rPr>
          <w:rFonts w:ascii="Times New Roman" w:eastAsia="Calibri" w:hAnsi="Times New Roman" w:cs="Times New Roman"/>
        </w:rPr>
      </w:pPr>
    </w:p>
    <w:p w14:paraId="0807EA1A" w14:textId="77777777" w:rsidR="00715021" w:rsidRDefault="00715021"/>
    <w:sectPr w:rsidR="0071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9BB"/>
    <w:multiLevelType w:val="hybridMultilevel"/>
    <w:tmpl w:val="40F2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F5"/>
    <w:rsid w:val="00715021"/>
    <w:rsid w:val="00884933"/>
    <w:rsid w:val="00B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C852"/>
  <w15:chartTrackingRefBased/>
  <w15:docId w15:val="{6F2BC3CF-0F98-4CA7-B6FF-0D64A5B9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F5"/>
    <w:pPr>
      <w:spacing w:after="160" w:line="259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B957F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3">
    <w:name w:val="Основной текст + Times New Roman3"/>
    <w:aliases w:val="72,5 pt4,Курсив2"/>
    <w:rsid w:val="00B957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Бинятова Роксана Нуру Кызы</cp:lastModifiedBy>
  <cp:revision>2</cp:revision>
  <dcterms:created xsi:type="dcterms:W3CDTF">2023-11-20T09:21:00Z</dcterms:created>
  <dcterms:modified xsi:type="dcterms:W3CDTF">2023-11-20T09:21:00Z</dcterms:modified>
</cp:coreProperties>
</file>