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«</w:t>
      </w:r>
      <w:r>
        <w:rPr>
          <w:i/>
          <w:iCs/>
          <w:color w:val="000000"/>
          <w:sz w:val="22"/>
          <w:szCs w:val="22"/>
        </w:rPr>
        <w:t>Утверждаю»</w:t>
      </w:r>
    </w:p>
    <w:p>
      <w:pPr>
        <w:jc w:val="both"/>
        <w:rPr>
          <w:i/>
          <w:iCs/>
          <w:color w:val="000000"/>
          <w:sz w:val="22"/>
          <w:szCs w:val="22"/>
        </w:rPr>
      </w:pPr>
    </w:p>
    <w:p>
      <w:pPr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 xml:space="preserve"> Ректор РУДН</w:t>
      </w:r>
    </w:p>
    <w:p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>
      <w:pPr>
        <w:jc w:val="both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 xml:space="preserve">« ___» _______________202_ года </w:t>
      </w:r>
    </w:p>
    <w:p>
      <w:pPr>
        <w:jc w:val="both"/>
        <w:rPr>
          <w:color w:val="000000"/>
          <w:sz w:val="22"/>
          <w:szCs w:val="22"/>
        </w:rPr>
      </w:pPr>
    </w:p>
    <w:p>
      <w:pPr>
        <w:pStyle w:val="7"/>
        <w:rPr>
          <w:sz w:val="22"/>
          <w:szCs w:val="22"/>
        </w:rPr>
      </w:pPr>
    </w:p>
    <w:p>
      <w:pPr>
        <w:pStyle w:val="7"/>
        <w:rPr>
          <w:sz w:val="22"/>
          <w:szCs w:val="22"/>
        </w:rPr>
      </w:pPr>
    </w:p>
    <w:p>
      <w:pPr>
        <w:pStyle w:val="7"/>
        <w:rPr>
          <w:sz w:val="22"/>
          <w:szCs w:val="22"/>
        </w:rPr>
      </w:pPr>
    </w:p>
    <w:p>
      <w:pPr>
        <w:pStyle w:val="7"/>
        <w:rPr>
          <w:sz w:val="22"/>
          <w:szCs w:val="22"/>
        </w:rPr>
      </w:pPr>
    </w:p>
    <w:p>
      <w:pPr>
        <w:pStyle w:val="7"/>
        <w:rPr>
          <w:sz w:val="22"/>
          <w:szCs w:val="22"/>
        </w:rPr>
      </w:pPr>
    </w:p>
    <w:p>
      <w:pPr>
        <w:pStyle w:val="7"/>
        <w:rPr>
          <w:b w:val="0"/>
          <w:bCs w:val="0"/>
        </w:rPr>
      </w:pPr>
      <w:r>
        <w:rPr>
          <w:sz w:val="22"/>
          <w:szCs w:val="22"/>
        </w:rPr>
        <w:t xml:space="preserve">Отчет заведующего кафедрой </w:t>
      </w:r>
      <w:r>
        <w:rPr>
          <w:i/>
          <w:sz w:val="22"/>
          <w:szCs w:val="22"/>
        </w:rPr>
        <w:t>медицины катастроф</w:t>
      </w:r>
      <w:r>
        <w:rPr>
          <w:sz w:val="22"/>
          <w:szCs w:val="22"/>
        </w:rPr>
        <w:t xml:space="preserve"> </w:t>
      </w:r>
    </w:p>
    <w:p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к.н., доцент, Митиш Валерия Афанасьевича</w:t>
      </w:r>
    </w:p>
    <w:p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2019 по 2023годы и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2024 по 2029 годы</w:t>
      </w:r>
    </w:p>
    <w:p>
      <w:pPr>
        <w:jc w:val="right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br w:type="page"/>
      </w:r>
      <w:r>
        <w:rPr>
          <w:iCs/>
          <w:sz w:val="22"/>
          <w:szCs w:val="22"/>
          <w:u w:val="single"/>
        </w:rPr>
        <w:t>Кафедра</w:t>
      </w:r>
      <w:r>
        <w:rPr>
          <w:iCs/>
          <w:sz w:val="22"/>
          <w:szCs w:val="22"/>
        </w:rPr>
        <w:t xml:space="preserve">/департамент </w:t>
      </w:r>
      <w:r>
        <w:rPr>
          <w:iCs/>
          <w:sz w:val="22"/>
          <w:szCs w:val="22"/>
          <w:u w:val="single"/>
        </w:rPr>
        <w:t>является</w:t>
      </w:r>
      <w:r>
        <w:rPr>
          <w:iCs/>
          <w:sz w:val="22"/>
          <w:szCs w:val="22"/>
        </w:rPr>
        <w:t xml:space="preserve"> выпускающей/</w:t>
      </w:r>
      <w:r>
        <w:rPr>
          <w:iCs/>
          <w:sz w:val="22"/>
          <w:szCs w:val="22"/>
          <w:u w:val="single"/>
        </w:rPr>
        <w:t>сервисной</w:t>
      </w:r>
    </w:p>
    <w:p>
      <w:pPr>
        <w:jc w:val="right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>(выбрать вариант)</w:t>
      </w:r>
      <w:r>
        <w:rPr>
          <w:i/>
          <w:iCs/>
          <w:color w:val="FF0000"/>
          <w:sz w:val="22"/>
          <w:szCs w:val="22"/>
        </w:rPr>
        <w:tab/>
      </w:r>
    </w:p>
    <w:p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*Условные обозначения:</w:t>
      </w:r>
    </w:p>
    <w:p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</w:t>
      </w:r>
    </w:p>
    <w:p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>
        <w:rPr>
          <w:b/>
          <w:iCs/>
          <w:color w:val="FF0000"/>
          <w:sz w:val="22"/>
          <w:szCs w:val="22"/>
        </w:rPr>
        <w:t>за последний срок избрания заведующего кафедрой/директора учебного департамента</w:t>
      </w:r>
    </w:p>
    <w:p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>
        <w:rPr>
          <w:b/>
          <w:bCs/>
          <w:color w:val="FF0000"/>
          <w:sz w:val="22"/>
          <w:szCs w:val="22"/>
        </w:rPr>
        <w:tab/>
      </w:r>
    </w:p>
    <w:p>
      <w:pPr>
        <w:jc w:val="both"/>
        <w:rPr>
          <w:b/>
          <w:bCs/>
          <w:color w:val="000000"/>
          <w:sz w:val="22"/>
          <w:szCs w:val="22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ячейки, выделенные серым цветом, не заполняются</w:t>
            </w:r>
          </w:p>
        </w:tc>
      </w:tr>
    </w:tbl>
    <w:p>
      <w:pPr>
        <w:jc w:val="both"/>
        <w:rPr>
          <w:b/>
          <w:bCs/>
          <w:color w:val="000000"/>
          <w:sz w:val="22"/>
          <w:szCs w:val="22"/>
        </w:rPr>
      </w:pPr>
    </w:p>
    <w:p>
      <w:pPr>
        <w:jc w:val="both"/>
        <w:rPr>
          <w:i/>
          <w:szCs w:val="28"/>
        </w:rPr>
      </w:pPr>
      <w:r>
        <w:rPr>
          <w:b/>
          <w:bCs/>
          <w:color w:val="000000"/>
          <w:sz w:val="22"/>
          <w:szCs w:val="22"/>
        </w:rPr>
        <w:t xml:space="preserve">Раздел I –Учебная и учебно-методическая работа </w:t>
      </w:r>
      <w:r>
        <w:rPr>
          <w:i/>
          <w:szCs w:val="28"/>
        </w:rPr>
        <w:t>(контроль – начальник УОП)</w:t>
      </w:r>
    </w:p>
    <w:p>
      <w:pPr>
        <w:jc w:val="both"/>
        <w:rPr>
          <w:b/>
          <w:bCs/>
          <w:color w:val="000000"/>
          <w:sz w:val="22"/>
          <w:szCs w:val="22"/>
        </w:rPr>
      </w:pPr>
    </w:p>
    <w:tbl>
      <w:tblPr>
        <w:tblStyle w:val="12"/>
        <w:tblW w:w="15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847"/>
        <w:gridCol w:w="1705"/>
        <w:gridCol w:w="1267"/>
        <w:gridCol w:w="1072"/>
        <w:gridCol w:w="1465"/>
        <w:gridCol w:w="1073"/>
        <w:gridCol w:w="980"/>
        <w:gridCol w:w="979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4680" w:type="dxa"/>
            <w:vMerge w:val="restart"/>
            <w:shd w:val="clear" w:color="auto" w:fill="auto"/>
          </w:tcPr>
          <w:p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339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460" w:type="dxa"/>
            <w:gridSpan w:val="5"/>
            <w:shd w:val="clear" w:color="auto" w:fill="auto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4680" w:type="dxa"/>
            <w:vMerge w:val="continue"/>
          </w:tcPr>
          <w:p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2026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2027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680" w:type="dxa"/>
            <w:shd w:val="clear" w:color="auto" w:fill="AEAAAA" w:themeFill="background2" w:themeFillShade="BF"/>
          </w:tcPr>
          <w:p>
            <w:pPr>
              <w:numPr>
                <w:ilvl w:val="0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>
            <w:pPr>
              <w:numPr>
                <w:ilvl w:val="0"/>
                <w:numId w:val="2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Состояние учебной работы в БУП 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>
            <w:pPr>
              <w:numPr>
                <w:ilvl w:val="1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ППС БУП: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39" w:type="dxa"/>
            <w:gridSpan w:val="2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5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0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3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4680" w:type="dxa"/>
          </w:tcPr>
          <w:p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</w:r>
            <w:r>
              <w:rPr>
                <w:bCs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en-US"/>
              </w:rPr>
              <w:t>4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4680" w:type="dxa"/>
            <w:shd w:val="clear" w:color="auto" w:fill="auto"/>
          </w:tcPr>
          <w:p>
            <w:pPr>
              <w:ind w:left="14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</w:r>
            <w:r>
              <w:rPr>
                <w:bCs/>
                <w:color w:val="000000"/>
                <w:sz w:val="22"/>
                <w:szCs w:val="22"/>
              </w:rPr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5" w:type="dxa"/>
            <w:tcBorders>
              <w:top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/>
              </w:rPr>
              <w:t>9,00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spacing w:line="259" w:lineRule="auto"/>
              <w:ind w:firstLine="142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,0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4680" w:type="dxa"/>
            <w:shd w:val="clear" w:color="auto" w:fill="auto"/>
          </w:tcPr>
          <w:p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</w:r>
            <w:r>
              <w:rPr>
                <w:bCs/>
                <w:color w:val="000000"/>
                <w:sz w:val="22"/>
                <w:szCs w:val="22"/>
              </w:rPr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13,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15,0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15,0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15,0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15,0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15,0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4680" w:type="dxa"/>
            <w:shd w:val="clear" w:color="auto" w:fill="auto"/>
          </w:tcPr>
          <w:p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4680" w:type="dxa"/>
            <w:shd w:val="clear" w:color="auto" w:fill="auto"/>
          </w:tcPr>
          <w:p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680" w:type="dxa"/>
          </w:tcPr>
          <w:p>
            <w:pPr>
              <w:numPr>
                <w:ilvl w:val="1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11000,2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1000,2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11154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11454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142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680" w:type="dxa"/>
            <w:shd w:val="clear" w:color="auto" w:fill="AEAAAA" w:themeFill="background2" w:themeFillShade="BF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Вид занятости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39" w:type="dxa"/>
            <w:gridSpan w:val="2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5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0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3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680" w:type="dxa"/>
          </w:tcPr>
          <w:p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 основное место работы</w:t>
            </w:r>
          </w:p>
        </w:tc>
        <w:tc>
          <w:tcPr>
            <w:tcW w:w="84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2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3</w:t>
            </w:r>
          </w:p>
        </w:tc>
        <w:tc>
          <w:tcPr>
            <w:tcW w:w="1465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3</w:t>
            </w:r>
          </w:p>
        </w:tc>
        <w:tc>
          <w:tcPr>
            <w:tcW w:w="1073" w:type="dxa"/>
            <w:vAlign w:val="center"/>
          </w:tcPr>
          <w:p>
            <w:pPr>
              <w:spacing w:line="259" w:lineRule="auto"/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spacing w:line="259" w:lineRule="auto"/>
              <w:ind w:firstLine="142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spacing w:line="259" w:lineRule="auto"/>
              <w:ind w:firstLine="142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259" w:lineRule="auto"/>
              <w:ind w:firstLine="142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4680" w:type="dxa"/>
          </w:tcPr>
          <w:p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1.3.2 внутреннее совместительство </w:t>
            </w:r>
          </w:p>
        </w:tc>
        <w:tc>
          <w:tcPr>
            <w:tcW w:w="84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5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3" w:type="dxa"/>
            <w:vAlign w:val="center"/>
          </w:tcPr>
          <w:p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4680" w:type="dxa"/>
          </w:tcPr>
          <w:p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 внешнее совместительство</w:t>
            </w:r>
          </w:p>
        </w:tc>
        <w:tc>
          <w:tcPr>
            <w:tcW w:w="84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2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9</w:t>
            </w:r>
          </w:p>
        </w:tc>
        <w:tc>
          <w:tcPr>
            <w:tcW w:w="1465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9</w:t>
            </w:r>
          </w:p>
        </w:tc>
        <w:tc>
          <w:tcPr>
            <w:tcW w:w="1073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8</w:t>
            </w:r>
          </w:p>
        </w:tc>
        <w:tc>
          <w:tcPr>
            <w:tcW w:w="980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8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680" w:type="dxa"/>
          </w:tcPr>
          <w:p>
            <w:pPr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3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4680" w:type="dxa"/>
          </w:tcPr>
          <w:p>
            <w:pPr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84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3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3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680" w:type="dxa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 Средний возраст ППС</w:t>
            </w:r>
          </w:p>
        </w:tc>
        <w:tc>
          <w:tcPr>
            <w:tcW w:w="84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6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2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default"/>
                <w:sz w:val="22"/>
                <w:szCs w:val="22"/>
                <w:lang w:val="en-US"/>
              </w:rPr>
              <w:t>5,1</w:t>
            </w:r>
          </w:p>
        </w:tc>
        <w:tc>
          <w:tcPr>
            <w:tcW w:w="1465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default"/>
                <w:sz w:val="22"/>
                <w:szCs w:val="22"/>
                <w:lang w:val="en-US"/>
              </w:rPr>
              <w:t>5,1</w:t>
            </w:r>
          </w:p>
        </w:tc>
        <w:tc>
          <w:tcPr>
            <w:tcW w:w="1073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default"/>
                <w:sz w:val="22"/>
                <w:szCs w:val="22"/>
                <w:lang w:val="en-US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default"/>
                <w:sz w:val="22"/>
                <w:szCs w:val="22"/>
                <w:lang w:val="en-US"/>
              </w:rPr>
              <w:t>5</w:t>
            </w:r>
          </w:p>
        </w:tc>
        <w:tc>
          <w:tcPr>
            <w:tcW w:w="979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default"/>
                <w:sz w:val="22"/>
                <w:szCs w:val="22"/>
                <w:lang w:val="en-US"/>
              </w:rPr>
              <w:t>5</w:t>
            </w:r>
          </w:p>
        </w:tc>
        <w:tc>
          <w:tcPr>
            <w:tcW w:w="963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default"/>
                <w:sz w:val="22"/>
                <w:szCs w:val="22"/>
                <w:lang w:val="en-US"/>
              </w:rPr>
              <w:t>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80" w:type="dxa"/>
            <w:shd w:val="clear" w:color="auto" w:fill="AEAAAA" w:themeFill="background2" w:themeFillShade="BF"/>
          </w:tcPr>
          <w:p>
            <w:pPr>
              <w:numPr>
                <w:ilvl w:val="0"/>
                <w:numId w:val="2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Кадровый состав БУП: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 ППС БУП: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39" w:type="dxa"/>
            <w:gridSpan w:val="2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5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0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3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4680" w:type="dxa"/>
          </w:tcPr>
          <w:p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- Профессора</w:t>
            </w:r>
          </w:p>
        </w:tc>
        <w:tc>
          <w:tcPr>
            <w:tcW w:w="84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680" w:type="dxa"/>
          </w:tcPr>
          <w:p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- Доценты</w:t>
            </w:r>
          </w:p>
        </w:tc>
        <w:tc>
          <w:tcPr>
            <w:tcW w:w="84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680" w:type="dxa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- Старшие преподаватели</w:t>
            </w:r>
          </w:p>
        </w:tc>
        <w:tc>
          <w:tcPr>
            <w:tcW w:w="84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680" w:type="dxa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- Ассистенты</w:t>
            </w:r>
          </w:p>
        </w:tc>
        <w:tc>
          <w:tcPr>
            <w:tcW w:w="84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7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7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7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7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680" w:type="dxa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 Остепененность (% к.н. и д.н.)</w:t>
            </w:r>
          </w:p>
        </w:tc>
        <w:tc>
          <w:tcPr>
            <w:tcW w:w="847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6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default"/>
                <w:sz w:val="22"/>
                <w:szCs w:val="22"/>
                <w:lang w:val="en-US"/>
              </w:rPr>
              <w:t>1,4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default"/>
                <w:sz w:val="22"/>
                <w:szCs w:val="22"/>
                <w:lang w:val="en-US"/>
              </w:rPr>
              <w:t>1,4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default"/>
                <w:sz w:val="22"/>
                <w:szCs w:val="22"/>
                <w:lang w:val="en-US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default"/>
                <w:sz w:val="22"/>
                <w:szCs w:val="22"/>
                <w:lang w:val="en-US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default"/>
                <w:sz w:val="22"/>
                <w:szCs w:val="22"/>
                <w:lang w:val="en-US"/>
              </w:rPr>
              <w:t>3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680" w:type="dxa"/>
            <w:shd w:val="clear" w:color="auto" w:fill="FFFFFF" w:themeFill="background1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 Количество ППС, защитивших диссертации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4680" w:type="dxa"/>
            <w:shd w:val="clear" w:color="auto" w:fill="AEAAAA" w:themeFill="background2" w:themeFillShade="BF"/>
          </w:tcPr>
          <w:p>
            <w:pPr>
              <w:numPr>
                <w:ilvl w:val="0"/>
                <w:numId w:val="2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5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2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5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AEAAAA" w:themeFill="background2" w:themeFillShade="BF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0" w:type="dxa"/>
            <w:shd w:val="clear" w:color="auto" w:fill="AEAAAA" w:themeFill="background2" w:themeFillShade="BF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3" w:type="dxa"/>
            <w:shd w:val="clear" w:color="auto" w:fill="AEAAAA" w:themeFill="background2" w:themeFillShade="BF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4680" w:type="dxa"/>
          </w:tcPr>
          <w:p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-учебники</w:t>
            </w:r>
          </w:p>
        </w:tc>
        <w:tc>
          <w:tcPr>
            <w:tcW w:w="84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1</w:t>
            </w:r>
          </w:p>
        </w:tc>
        <w:tc>
          <w:tcPr>
            <w:tcW w:w="1072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65" w:type="dxa"/>
            <w:shd w:val="clear" w:color="auto" w:fill="FEF2CC" w:themeFill="accent4" w:themeFillTint="33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73" w:type="dxa"/>
            <w:shd w:val="clear" w:color="auto" w:fill="FEF2CC" w:themeFill="accent4" w:themeFillTint="33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0" w:type="dxa"/>
            <w:shd w:val="clear" w:color="auto" w:fill="FEF2CC" w:themeFill="accent4" w:themeFillTint="33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9" w:type="dxa"/>
            <w:shd w:val="clear" w:color="auto" w:fill="FEF2CC" w:themeFill="accent4" w:themeFillTint="33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3" w:type="dxa"/>
            <w:shd w:val="clear" w:color="auto" w:fill="FEF2CC" w:themeFill="accent4" w:themeFillTint="33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4680" w:type="dxa"/>
          </w:tcPr>
          <w:p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-учебные и учебно-методические </w:t>
            </w:r>
          </w:p>
          <w:p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пособия </w:t>
            </w:r>
          </w:p>
        </w:tc>
        <w:tc>
          <w:tcPr>
            <w:tcW w:w="84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2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10</w:t>
            </w:r>
          </w:p>
        </w:tc>
        <w:tc>
          <w:tcPr>
            <w:tcW w:w="1465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3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80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79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63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4680" w:type="dxa"/>
          </w:tcPr>
          <w:p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-электронные учебники</w:t>
            </w:r>
          </w:p>
        </w:tc>
        <w:tc>
          <w:tcPr>
            <w:tcW w:w="84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2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5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4680" w:type="dxa"/>
            <w:shd w:val="clear" w:color="auto" w:fill="FFFFFF" w:themeFill="background1"/>
          </w:tcPr>
          <w:p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-массовые открытые онлайн-курсы</w:t>
            </w:r>
          </w:p>
          <w:p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(МООС) 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2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4680" w:type="dxa"/>
          </w:tcPr>
          <w:p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-электронные учебные курсы (ЭУК) в ТУИС</w:t>
            </w:r>
          </w:p>
        </w:tc>
        <w:tc>
          <w:tcPr>
            <w:tcW w:w="84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7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2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5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3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shd w:val="clear" w:color="auto" w:fill="FEF2CC" w:themeFill="accent4" w:themeFillTint="33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4680" w:type="dxa"/>
          </w:tcPr>
          <w:p>
            <w:pPr>
              <w:numPr>
                <w:ilvl w:val="0"/>
                <w:numId w:val="3"/>
              </w:numPr>
              <w:tabs>
                <w:tab w:val="left" w:pos="426"/>
                <w:tab w:val="clear" w:pos="1128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>
            <w:pPr>
              <w:numPr>
                <w:ilvl w:val="1"/>
                <w:numId w:val="3"/>
              </w:numPr>
              <w:tabs>
                <w:tab w:val="left" w:pos="567"/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84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7/7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7/7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7/7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7/7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7/7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7/7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7/7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4680" w:type="dxa"/>
            <w:shd w:val="clear" w:color="auto" w:fill="AEAAAA" w:themeFill="background2" w:themeFillShade="BF"/>
          </w:tcPr>
          <w:p>
            <w:pPr>
              <w:numPr>
                <w:ilvl w:val="1"/>
                <w:numId w:val="3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2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65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3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0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3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4680" w:type="dxa"/>
          </w:tcPr>
          <w:p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7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07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465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07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980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979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96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4680" w:type="dxa"/>
          </w:tcPr>
          <w:p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7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07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465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07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980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979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96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4680" w:type="dxa"/>
          </w:tcPr>
          <w:p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7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07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465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07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980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979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96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</w:tr>
    </w:tbl>
    <w:p>
      <w:pPr>
        <w:numPr>
          <w:ilvl w:val="0"/>
          <w:numId w:val="4"/>
        </w:numPr>
        <w:tabs>
          <w:tab w:val="left" w:pos="1155"/>
        </w:tabs>
        <w:rPr>
          <w:sz w:val="22"/>
          <w:szCs w:val="2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899" w:right="1134" w:bottom="851" w:left="1276" w:header="709" w:footer="445" w:gutter="0"/>
          <w:cols w:space="708" w:num="1"/>
          <w:docGrid w:linePitch="360" w:charSpace="0"/>
        </w:sectPr>
      </w:pPr>
    </w:p>
    <w:p>
      <w:pPr>
        <w:rPr>
          <w:i/>
          <w:szCs w:val="28"/>
        </w:rPr>
      </w:pPr>
      <w:r>
        <w:rPr>
          <w:b/>
          <w:sz w:val="22"/>
          <w:szCs w:val="22"/>
        </w:rPr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работе, проректор по многоязычному развитию – в части планирования и учета повышения квалификации по иностранным языкам)</w:t>
      </w:r>
    </w:p>
    <w:p>
      <w:pPr>
        <w:rPr>
          <w:b/>
          <w:sz w:val="22"/>
          <w:szCs w:val="22"/>
        </w:rPr>
      </w:pPr>
    </w:p>
    <w:tbl>
      <w:tblPr>
        <w:tblStyle w:val="12"/>
        <w:tblpPr w:leftFromText="180" w:rightFromText="180" w:vertAnchor="page" w:horzAnchor="margin" w:tblpY="1534"/>
        <w:tblW w:w="15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697" w:type="dxa"/>
            <w:vMerge w:val="restart"/>
          </w:tcPr>
          <w:p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697" w:type="dxa"/>
            <w:vMerge w:val="continue"/>
          </w:tcPr>
          <w:p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2027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697" w:type="dxa"/>
            <w:shd w:val="clear" w:color="auto" w:fill="AEAAAA" w:themeFill="background2" w:themeFillShade="BF"/>
          </w:tcPr>
          <w:p>
            <w:pPr>
              <w:numPr>
                <w:ilvl w:val="0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97" w:type="dxa"/>
          </w:tcPr>
          <w:p>
            <w:pPr>
              <w:pStyle w:val="15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</w:t>
            </w:r>
          </w:p>
        </w:tc>
        <w:tc>
          <w:tcPr>
            <w:tcW w:w="850" w:type="dxa"/>
            <w:vAlign w:val="center"/>
          </w:tcPr>
          <w:p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993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97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97" w:type="dxa"/>
          </w:tcPr>
          <w:p>
            <w:pPr>
              <w:pStyle w:val="15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259" w:lineRule="auto"/>
              <w:ind w:firstLine="142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spacing w:line="259" w:lineRule="auto"/>
              <w:ind w:firstLine="142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3</w:t>
            </w:r>
          </w:p>
        </w:tc>
        <w:tc>
          <w:tcPr>
            <w:tcW w:w="979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преподавателей БУП по профилю педагогической деятельности + иное:</w:t>
            </w:r>
          </w:p>
          <w:p>
            <w:pPr>
              <w:pStyle w:val="15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</w:tcPr>
          <w:p>
            <w:pPr>
              <w:pStyle w:val="15"/>
              <w:numPr>
                <w:ilvl w:val="2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направлению профессиональной подготовки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</w:tcPr>
          <w:p>
            <w:pPr>
              <w:pStyle w:val="15"/>
              <w:numPr>
                <w:ilvl w:val="2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>
      <w:pPr>
        <w:rPr>
          <w:b/>
          <w:sz w:val="22"/>
          <w:szCs w:val="22"/>
        </w:rPr>
      </w:pPr>
    </w:p>
    <w:p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t>Раздел III – Научная деятельность БУП</w:t>
      </w:r>
      <w:r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>
      <w:pPr>
        <w:rPr>
          <w:b/>
          <w:sz w:val="22"/>
          <w:szCs w:val="22"/>
        </w:rPr>
      </w:pPr>
    </w:p>
    <w:tbl>
      <w:tblPr>
        <w:tblStyle w:val="12"/>
        <w:tblW w:w="1525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53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5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 w:val="continue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2026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053" w:type="dxa"/>
            <w:shd w:val="clear" w:color="auto" w:fill="AEAAAA" w:themeFill="background2" w:themeFillShade="BF"/>
          </w:tcPr>
          <w:p>
            <w:pPr>
              <w:pStyle w:val="3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  <w:u w:val="single"/>
              </w:rPr>
              <w:t>. Научная работа БУП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053" w:type="dxa"/>
          </w:tcPr>
          <w:p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всех финансируемых тем НИР по БУП, в т.ч.:</w:t>
            </w:r>
          </w:p>
        </w:tc>
        <w:tc>
          <w:tcPr>
            <w:tcW w:w="797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6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053" w:type="dxa"/>
            <w:vAlign w:val="center"/>
          </w:tcPr>
          <w:p>
            <w:pPr>
              <w:numPr>
                <w:ilvl w:val="1"/>
                <w:numId w:val="6"/>
              </w:numPr>
              <w:tabs>
                <w:tab w:val="left" w:pos="426"/>
                <w:tab w:val="left" w:pos="743"/>
                <w:tab w:val="clear" w:pos="1440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053" w:type="dxa"/>
            <w:vAlign w:val="center"/>
          </w:tcPr>
          <w:p>
            <w:pPr>
              <w:numPr>
                <w:ilvl w:val="1"/>
                <w:numId w:val="6"/>
              </w:numPr>
              <w:tabs>
                <w:tab w:val="left" w:pos="426"/>
                <w:tab w:val="left" w:pos="743"/>
                <w:tab w:val="clear" w:pos="1440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5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053" w:type="dxa"/>
            <w:vAlign w:val="center"/>
          </w:tcPr>
          <w:p>
            <w:pPr>
              <w:numPr>
                <w:ilvl w:val="1"/>
                <w:numId w:val="6"/>
              </w:numPr>
              <w:tabs>
                <w:tab w:val="left" w:pos="426"/>
                <w:tab w:val="left" w:pos="743"/>
                <w:tab w:val="clear" w:pos="1440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53" w:type="dxa"/>
          </w:tcPr>
          <w:p>
            <w:pPr>
              <w:numPr>
                <w:ilvl w:val="0"/>
                <w:numId w:val="6"/>
              </w:numPr>
              <w:tabs>
                <w:tab w:val="left" w:pos="310"/>
                <w:tab w:val="left" w:pos="426"/>
                <w:tab w:val="clear" w:pos="644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финансирования, в т.ч.:</w:t>
            </w:r>
          </w:p>
        </w:tc>
        <w:tc>
          <w:tcPr>
            <w:tcW w:w="797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11700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3500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500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3500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500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53" w:type="dxa"/>
            <w:vAlign w:val="center"/>
          </w:tcPr>
          <w:p>
            <w:pPr>
              <w:numPr>
                <w:ilvl w:val="2"/>
                <w:numId w:val="6"/>
              </w:numPr>
              <w:tabs>
                <w:tab w:val="left" w:pos="426"/>
                <w:tab w:val="left" w:pos="743"/>
                <w:tab w:val="clear" w:pos="1800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600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both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both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500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both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500</w:t>
            </w:r>
          </w:p>
        </w:tc>
        <w:tc>
          <w:tcPr>
            <w:tcW w:w="1000" w:type="dxa"/>
            <w:vAlign w:val="center"/>
          </w:tcPr>
          <w:p>
            <w:pPr>
              <w:jc w:val="both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53" w:type="dxa"/>
            <w:vAlign w:val="center"/>
          </w:tcPr>
          <w:p>
            <w:pPr>
              <w:numPr>
                <w:ilvl w:val="2"/>
                <w:numId w:val="6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гранты</w:t>
            </w:r>
          </w:p>
        </w:tc>
        <w:tc>
          <w:tcPr>
            <w:tcW w:w="797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11000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3000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3000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053" w:type="dxa"/>
            <w:vAlign w:val="center"/>
          </w:tcPr>
          <w:p>
            <w:pPr>
              <w:numPr>
                <w:ilvl w:val="2"/>
                <w:numId w:val="6"/>
              </w:numPr>
              <w:tabs>
                <w:tab w:val="left" w:pos="426"/>
                <w:tab w:val="left" w:pos="601"/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500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500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53" w:type="dxa"/>
            <w:vAlign w:val="center"/>
          </w:tcPr>
          <w:p>
            <w:pPr>
              <w:numPr>
                <w:ilvl w:val="2"/>
                <w:numId w:val="6"/>
              </w:numPr>
              <w:tabs>
                <w:tab w:val="left" w:pos="426"/>
                <w:tab w:val="left" w:pos="601"/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053" w:type="dxa"/>
          </w:tcPr>
          <w:p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Средний доход ППС БУП от НИР </w:t>
            </w:r>
            <w:r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</w:t>
            </w:r>
          </w:p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5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053" w:type="dxa"/>
            <w:shd w:val="clear" w:color="auto" w:fill="AEAAAA" w:themeFill="background2" w:themeFillShade="BF"/>
          </w:tcPr>
          <w:p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3" w:type="dxa"/>
            <w:shd w:val="clear" w:color="auto" w:fill="auto"/>
            <w:vAlign w:val="center"/>
          </w:tcPr>
          <w:p>
            <w:pPr>
              <w:pStyle w:val="15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>
              <w:rPr>
                <w:b/>
                <w:sz w:val="22"/>
                <w:szCs w:val="22"/>
              </w:rPr>
              <w:t>Web of Science Core Collection.</w:t>
            </w:r>
          </w:p>
          <w:p>
            <w:pPr>
              <w:pStyle w:val="15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(Учитываются публикации типов «Article», «Review».</w:t>
            </w:r>
          </w:p>
          <w:p>
            <w:pPr>
              <w:pStyle w:val="15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</w:p>
          <w:p>
            <w:pPr>
              <w:pStyle w:val="15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базы данных BKCI-SSH учитывается только типа «Book».</w:t>
            </w:r>
          </w:p>
          <w:p>
            <w:pPr>
              <w:pStyle w:val="15"/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Web of Science Core Collection)</w:t>
            </w:r>
          </w:p>
        </w:tc>
        <w:tc>
          <w:tcPr>
            <w:tcW w:w="79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53" w:type="dxa"/>
            <w:shd w:val="clear" w:color="auto" w:fill="auto"/>
          </w:tcPr>
          <w:p>
            <w:pPr>
              <w:pStyle w:val="15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>
              <w:rPr>
                <w:b/>
                <w:sz w:val="22"/>
                <w:szCs w:val="22"/>
              </w:rPr>
              <w:t>Scopus</w:t>
            </w:r>
            <w:r>
              <w:rPr>
                <w:sz w:val="22"/>
                <w:szCs w:val="22"/>
              </w:rPr>
              <w:t>. Учитываются публикации типов «Article», «Review» в журналах («Journal») которые не включены в список источников индексация которых прекращена.</w:t>
            </w:r>
          </w:p>
          <w:p>
            <w:pPr>
              <w:pStyle w:val="15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>
            <w:pPr>
              <w:pStyle w:val="15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lang w:val="en-US"/>
              </w:rPr>
            </w:pPr>
            <w:r>
              <w:rPr>
                <w:rFonts w:hint="default"/>
                <w:bCs/>
                <w:lang w:val="en-US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lang w:val="en-US"/>
              </w:rPr>
            </w:pPr>
            <w:r>
              <w:rPr>
                <w:rFonts w:hint="default"/>
                <w:bCs/>
                <w:lang w:val="en-US"/>
              </w:rPr>
              <w:t>10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rPr>
                <w:rFonts w:hint="default"/>
                <w:iCs/>
                <w:lang w:val="en-US"/>
              </w:rPr>
            </w:pPr>
            <w:r>
              <w:rPr>
                <w:rFonts w:hint="default"/>
                <w:iCs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hint="default"/>
                <w:iCs/>
                <w:lang w:val="en-US"/>
              </w:rPr>
            </w:pPr>
            <w:r>
              <w:rPr>
                <w:rFonts w:hint="default"/>
                <w:iCs/>
                <w:lang w:val="en-US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hint="default"/>
                <w:iCs/>
                <w:lang w:val="en-US"/>
              </w:rPr>
            </w:pPr>
            <w:r>
              <w:rPr>
                <w:rFonts w:hint="default"/>
                <w:iCs/>
                <w:lang w:val="en-US"/>
              </w:rPr>
              <w:t>3</w:t>
            </w:r>
          </w:p>
        </w:tc>
        <w:tc>
          <w:tcPr>
            <w:tcW w:w="999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hint="default"/>
                <w:iCs/>
                <w:lang w:val="en-US"/>
              </w:rPr>
            </w:pPr>
            <w:r>
              <w:rPr>
                <w:rFonts w:hint="default"/>
                <w:iCs/>
                <w:lang w:val="en-US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hint="default"/>
                <w:iCs/>
                <w:lang w:val="en-US"/>
              </w:rPr>
            </w:pPr>
            <w:r>
              <w:rPr>
                <w:rFonts w:hint="default"/>
                <w:iCs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053" w:type="dxa"/>
            <w:shd w:val="clear" w:color="auto" w:fill="auto"/>
          </w:tcPr>
          <w:p>
            <w:pPr>
              <w:pStyle w:val="15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 Количество публикаций за последний полный год в международном соавторстве в научных изданиях, индексируемых в базе данных </w:t>
            </w:r>
            <w:r>
              <w:rPr>
                <w:b/>
                <w:sz w:val="22"/>
                <w:szCs w:val="22"/>
              </w:rPr>
              <w:t>Scopus</w:t>
            </w:r>
            <w:r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>
            <w:pPr>
              <w:pStyle w:val="15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(Учитываются типы публикаций Article, в журналах («Journal»), которые не включены в список источников индексация которых прекращена Review (без фракционного учета).</w:t>
            </w:r>
          </w:p>
          <w:p>
            <w:pPr>
              <w:pStyle w:val="15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5053" w:type="dxa"/>
            <w:shd w:val="clear" w:color="auto" w:fill="auto"/>
          </w:tcPr>
          <w:p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5053" w:type="dxa"/>
            <w:shd w:val="clear" w:color="auto" w:fill="AEAAAA" w:themeFill="background2" w:themeFillShade="BF"/>
          </w:tcPr>
          <w:p>
            <w:pPr>
              <w:pStyle w:val="15"/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 w:themeFill="background2" w:themeFillShade="BF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color="auto" w:sz="4" w:space="0"/>
            </w:tcBorders>
            <w:shd w:val="clear" w:color="auto" w:fill="AEAAAA" w:themeFill="background2" w:themeFillShade="BF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5053" w:type="dxa"/>
            <w:shd w:val="clear" w:color="auto" w:fill="auto"/>
          </w:tcPr>
          <w:p>
            <w:pPr>
              <w:pStyle w:val="15"/>
              <w:ind w:left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lang w:val="en-US"/>
              </w:rPr>
            </w:pPr>
            <w:r>
              <w:rPr>
                <w:rFonts w:hint="default"/>
                <w:bCs/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lang w:val="en-US"/>
              </w:rPr>
            </w:pPr>
            <w:r>
              <w:rPr>
                <w:rFonts w:hint="default"/>
                <w:bCs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-</w:t>
            </w:r>
          </w:p>
        </w:tc>
        <w:tc>
          <w:tcPr>
            <w:tcW w:w="999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-</w:t>
            </w:r>
          </w:p>
        </w:tc>
        <w:tc>
          <w:tcPr>
            <w:tcW w:w="999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5053" w:type="dxa"/>
            <w:shd w:val="clear" w:color="auto" w:fill="auto"/>
          </w:tcPr>
          <w:p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lang w:val="en-US"/>
              </w:rPr>
            </w:pPr>
            <w:r>
              <w:rPr>
                <w:rFonts w:hint="default"/>
                <w:bCs/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lang w:val="en-US"/>
              </w:rPr>
            </w:pPr>
            <w:r>
              <w:rPr>
                <w:rFonts w:hint="default"/>
                <w:bCs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lang w:val="en-US"/>
              </w:rPr>
            </w:pPr>
            <w:r>
              <w:rPr>
                <w:rFonts w:hint="default"/>
                <w:bCs/>
                <w:lang w:val="en-US"/>
              </w:rPr>
              <w:t>-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lang w:val="en-US"/>
              </w:rPr>
            </w:pPr>
            <w:r>
              <w:rPr>
                <w:rFonts w:hint="default"/>
                <w:bCs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lang w:val="en-US"/>
              </w:rPr>
            </w:pPr>
            <w:r>
              <w:rPr>
                <w:rFonts w:hint="default"/>
                <w:bCs/>
                <w:lang w:val="en-US"/>
              </w:rPr>
              <w:t>-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lang w:val="en-US"/>
              </w:rPr>
            </w:pPr>
            <w:r>
              <w:rPr>
                <w:rFonts w:hint="default"/>
                <w:bCs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lang w:val="en-US"/>
              </w:rPr>
            </w:pPr>
            <w:r>
              <w:rPr>
                <w:rFonts w:hint="default"/>
                <w:bCs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5053" w:type="dxa"/>
            <w:shd w:val="clear" w:color="auto" w:fill="auto"/>
          </w:tcPr>
          <w:p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постоянных научных семинаров БУП,</w:t>
            </w: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797" w:type="dxa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3" w:type="dxa"/>
            <w:shd w:val="clear" w:color="auto" w:fill="auto"/>
          </w:tcPr>
          <w:p>
            <w:pPr>
              <w:numPr>
                <w:ilvl w:val="1"/>
                <w:numId w:val="6"/>
              </w:numPr>
              <w:tabs>
                <w:tab w:val="left" w:pos="426"/>
                <w:tab w:val="left" w:pos="885"/>
                <w:tab w:val="clear" w:pos="1440"/>
              </w:tabs>
              <w:ind w:left="1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3" w:type="dxa"/>
            <w:shd w:val="clear" w:color="auto" w:fill="auto"/>
          </w:tcPr>
          <w:p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3" w:type="dxa"/>
            <w:shd w:val="clear" w:color="auto" w:fill="auto"/>
          </w:tcPr>
          <w:p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50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50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50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50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3" w:type="dxa"/>
            <w:shd w:val="clear" w:color="auto" w:fill="auto"/>
          </w:tcPr>
          <w:p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</w:p>
        </w:tc>
        <w:tc>
          <w:tcPr>
            <w:tcW w:w="79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60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60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60</w:t>
            </w:r>
          </w:p>
        </w:tc>
        <w:tc>
          <w:tcPr>
            <w:tcW w:w="999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60</w:t>
            </w:r>
          </w:p>
        </w:tc>
        <w:tc>
          <w:tcPr>
            <w:tcW w:w="1000" w:type="dxa"/>
            <w:vAlign w:val="center"/>
          </w:tcPr>
          <w:p>
            <w:pPr>
              <w:ind w:firstLine="142"/>
              <w:jc w:val="center"/>
              <w:rPr>
                <w:rFonts w:hint="default"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Cs/>
                <w:sz w:val="22"/>
                <w:szCs w:val="22"/>
                <w:lang w:val="en-US"/>
              </w:rPr>
              <w:t>61</w:t>
            </w:r>
          </w:p>
        </w:tc>
      </w:tr>
    </w:tbl>
    <w:p>
      <w:pPr>
        <w:tabs>
          <w:tab w:val="left" w:pos="4215"/>
        </w:tabs>
        <w:rPr>
          <w:sz w:val="22"/>
          <w:szCs w:val="22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6838" w:h="11906" w:orient="landscape"/>
          <w:pgMar w:top="902" w:right="1134" w:bottom="851" w:left="1276" w:header="709" w:footer="442" w:gutter="0"/>
          <w:cols w:space="708" w:num="1"/>
          <w:docGrid w:linePitch="360" w:charSpace="0"/>
        </w:sectPr>
      </w:pPr>
    </w:p>
    <w:p>
      <w:p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Раздел III – Подготовка кадров высшей квалификации в БУП </w:t>
      </w:r>
      <w:r>
        <w:rPr>
          <w:i/>
          <w:sz w:val="22"/>
          <w:szCs w:val="22"/>
        </w:rPr>
        <w:t>(контроль – начальник УПКВК)</w:t>
      </w:r>
    </w:p>
    <w:p>
      <w:pPr>
        <w:rPr>
          <w:i/>
          <w:sz w:val="22"/>
          <w:szCs w:val="22"/>
        </w:rPr>
      </w:pPr>
    </w:p>
    <w:tbl>
      <w:tblPr>
        <w:tblStyle w:val="12"/>
        <w:tblW w:w="1519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962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96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2026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2027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</w:t>
            </w:r>
            <w:bookmarkStart w:id="0" w:name="_GoBack"/>
            <w:bookmarkEnd w:id="0"/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962" w:type="dxa"/>
          </w:tcPr>
          <w:p>
            <w:pPr>
              <w:numPr>
                <w:ilvl w:val="0"/>
                <w:numId w:val="6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научных руководителей (консультантов) БУП из общего числа ППС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2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>
            <w:pPr>
              <w:ind w:left="-20" w:right="-2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>
            <w:pPr>
              <w:ind w:left="-20" w:right="-2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919" w:type="dxa"/>
            <w:vAlign w:val="center"/>
          </w:tcPr>
          <w:p>
            <w:pPr>
              <w:spacing w:line="259" w:lineRule="auto"/>
              <w:ind w:left="-20" w:right="-20"/>
              <w:jc w:val="center"/>
            </w:pPr>
            <w:r>
              <w:rPr>
                <w:rFonts w:hint="default"/>
                <w:sz w:val="22"/>
                <w:szCs w:val="22"/>
                <w:lang w:val="en-US"/>
              </w:rPr>
              <w:t>2</w:t>
            </w:r>
          </w:p>
        </w:tc>
        <w:tc>
          <w:tcPr>
            <w:tcW w:w="919" w:type="dxa"/>
            <w:vAlign w:val="center"/>
          </w:tcPr>
          <w:p>
            <w:pPr>
              <w:spacing w:line="259" w:lineRule="auto"/>
              <w:ind w:left="-20" w:right="-2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919" w:type="dxa"/>
            <w:vAlign w:val="center"/>
          </w:tcPr>
          <w:p>
            <w:pPr>
              <w:spacing w:line="259" w:lineRule="auto"/>
              <w:ind w:left="-20" w:right="-2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62" w:type="dxa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5A5A5" w:themeFill="background1" w:themeFillShade="A6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>
            <w:pPr>
              <w:ind w:firstLine="142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ind w:left="-20" w:right="-2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ind w:left="-20" w:right="-2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spacing w:line="259" w:lineRule="auto"/>
              <w:ind w:left="-20" w:right="-2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spacing w:line="259" w:lineRule="auto"/>
              <w:ind w:left="-20" w:right="-2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spacing w:line="259" w:lineRule="auto"/>
              <w:ind w:left="-20" w:right="-2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62" w:type="dxa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5A5A5" w:themeFill="background1" w:themeFillShade="A6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ind w:left="-20" w:right="-2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spacing w:line="259" w:lineRule="auto"/>
              <w:ind w:left="-20" w:right="-2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ind w:left="-20" w:right="-2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spacing w:line="259" w:lineRule="auto"/>
              <w:ind w:left="-20" w:right="-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spacing w:line="259" w:lineRule="auto"/>
              <w:ind w:left="-20" w:right="-2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62" w:type="dxa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5A5A5" w:themeFill="background1" w:themeFillShade="A6"/>
            <w:vAlign w:val="center"/>
          </w:tcPr>
          <w:p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962" w:type="dxa"/>
          </w:tcPr>
          <w:p>
            <w:pPr>
              <w:numPr>
                <w:ilvl w:val="0"/>
                <w:numId w:val="7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7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3/0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962" w:type="dxa"/>
          </w:tcPr>
          <w:p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1/0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1/0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0/0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962" w:type="dxa"/>
          </w:tcPr>
          <w:p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контрактных российских/ иностранных аспирантов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2/1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3/1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3/0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62" w:type="dxa"/>
          </w:tcPr>
          <w:p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Защитивших диссертации в срок 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62" w:type="dxa"/>
          </w:tcPr>
          <w:p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87" w:type="dxa"/>
            <w:vAlign w:val="center"/>
          </w:tcPr>
          <w:p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19" w:type="dxa"/>
            <w:vAlign w:val="center"/>
          </w:tcPr>
          <w:p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19" w:type="dxa"/>
            <w:vAlign w:val="center"/>
          </w:tcPr>
          <w:p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19" w:type="dxa"/>
            <w:vAlign w:val="center"/>
          </w:tcPr>
          <w:p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19" w:type="dxa"/>
            <w:vAlign w:val="center"/>
          </w:tcPr>
          <w:p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19" w:type="dxa"/>
            <w:vAlign w:val="center"/>
          </w:tcPr>
          <w:p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62" w:type="dxa"/>
            <w:shd w:val="clear" w:color="auto" w:fill="AEAAAA" w:themeFill="background2" w:themeFillShade="BF"/>
          </w:tcPr>
          <w:p>
            <w:pPr>
              <w:numPr>
                <w:ilvl w:val="0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62" w:type="dxa"/>
          </w:tcPr>
          <w:p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>
            <w:pPr>
              <w:ind w:left="-20" w:right="-20"/>
              <w:jc w:val="center"/>
            </w:pPr>
            <w:r>
              <w:rPr>
                <w:sz w:val="22"/>
                <w:szCs w:val="22"/>
              </w:rPr>
              <w:t>4/1</w:t>
            </w:r>
          </w:p>
        </w:tc>
        <w:tc>
          <w:tcPr>
            <w:tcW w:w="1387" w:type="dxa"/>
            <w:vAlign w:val="center"/>
          </w:tcPr>
          <w:p>
            <w:pPr>
              <w:ind w:left="-20" w:right="-20"/>
              <w:jc w:val="center"/>
            </w:pPr>
            <w:r>
              <w:rPr>
                <w:sz w:val="22"/>
                <w:szCs w:val="22"/>
              </w:rPr>
              <w:t>5/2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7/2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8/1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9/1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11/2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62" w:type="dxa"/>
          </w:tcPr>
          <w:p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>
            <w:pPr>
              <w:ind w:left="-20" w:right="-20"/>
              <w:jc w:val="center"/>
            </w:pPr>
            <w:r>
              <w:rPr>
                <w:sz w:val="22"/>
                <w:szCs w:val="22"/>
              </w:rPr>
              <w:t>3/2</w:t>
            </w:r>
          </w:p>
        </w:tc>
        <w:tc>
          <w:tcPr>
            <w:tcW w:w="1387" w:type="dxa"/>
            <w:vAlign w:val="center"/>
          </w:tcPr>
          <w:p>
            <w:pPr>
              <w:ind w:left="-20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62" w:type="dxa"/>
          </w:tcPr>
          <w:p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1/1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1/1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2/1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2/0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2/0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3/1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62" w:type="dxa"/>
          </w:tcPr>
          <w:p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2/0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2/0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  <w:tc>
          <w:tcPr>
            <w:tcW w:w="9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i/>
          <w:szCs w:val="28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международной деятельности)</w:t>
      </w:r>
    </w:p>
    <w:p>
      <w:pPr>
        <w:rPr>
          <w:sz w:val="22"/>
          <w:szCs w:val="22"/>
        </w:rPr>
      </w:pPr>
    </w:p>
    <w:tbl>
      <w:tblPr>
        <w:tblStyle w:val="12"/>
        <w:tblW w:w="15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4687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6" w:hRule="atLeast"/>
          <w:jc w:val="center"/>
        </w:trPr>
        <w:tc>
          <w:tcPr>
            <w:tcW w:w="468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2027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48" w:hRule="atLeast"/>
          <w:jc w:val="center"/>
        </w:trPr>
        <w:tc>
          <w:tcPr>
            <w:tcW w:w="4687" w:type="dxa"/>
            <w:shd w:val="clear" w:color="auto" w:fill="AEAAAA" w:themeFill="background2" w:themeFillShade="BF"/>
          </w:tcPr>
          <w:p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IV.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Международное сотрудничество БУП.</w:t>
            </w:r>
          </w:p>
          <w:p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9" w:hRule="atLeast"/>
          <w:jc w:val="center"/>
        </w:trPr>
        <w:tc>
          <w:tcPr>
            <w:tcW w:w="4687" w:type="dxa"/>
          </w:tcPr>
          <w:p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Студентов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4/4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8/4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12/4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17/5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30" w:hRule="atLeast"/>
          <w:jc w:val="center"/>
        </w:trPr>
        <w:tc>
          <w:tcPr>
            <w:tcW w:w="4687" w:type="dxa"/>
          </w:tcPr>
          <w:p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30" w:hRule="atLeast"/>
          <w:jc w:val="center"/>
        </w:trPr>
        <w:tc>
          <w:tcPr>
            <w:tcW w:w="4687" w:type="dxa"/>
          </w:tcPr>
          <w:p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8" w:hRule="atLeast"/>
          <w:jc w:val="center"/>
        </w:trPr>
        <w:tc>
          <w:tcPr>
            <w:tcW w:w="4687" w:type="dxa"/>
          </w:tcPr>
          <w:p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1" w:hRule="atLeast"/>
          <w:jc w:val="center"/>
        </w:trPr>
        <w:tc>
          <w:tcPr>
            <w:tcW w:w="4687" w:type="dxa"/>
          </w:tcPr>
          <w:p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12" w:hRule="atLeast"/>
          <w:jc w:val="center"/>
        </w:trPr>
        <w:tc>
          <w:tcPr>
            <w:tcW w:w="4687" w:type="dxa"/>
          </w:tcPr>
          <w:p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37" w:hRule="atLeast"/>
          <w:jc w:val="center"/>
        </w:trPr>
        <w:tc>
          <w:tcPr>
            <w:tcW w:w="4687" w:type="dxa"/>
          </w:tcPr>
          <w:p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17" w:hRule="atLeast"/>
          <w:jc w:val="center"/>
        </w:trPr>
        <w:tc>
          <w:tcPr>
            <w:tcW w:w="4687" w:type="dxa"/>
          </w:tcPr>
          <w:p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9" w:hRule="atLeast"/>
          <w:jc w:val="center"/>
        </w:trPr>
        <w:tc>
          <w:tcPr>
            <w:tcW w:w="4687" w:type="dxa"/>
            <w:shd w:val="clear" w:color="auto" w:fill="auto"/>
          </w:tcPr>
          <w:p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2" w:hRule="atLeast"/>
          <w:jc w:val="center"/>
        </w:trPr>
        <w:tc>
          <w:tcPr>
            <w:tcW w:w="4687" w:type="dxa"/>
            <w:shd w:val="clear" w:color="auto" w:fill="auto"/>
          </w:tcPr>
          <w:p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 сетевой образовательной программе, предусматривающей получение дипломов РУДН и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53" w:hRule="atLeast"/>
          <w:jc w:val="center"/>
        </w:trPr>
        <w:tc>
          <w:tcPr>
            <w:tcW w:w="4687" w:type="dxa"/>
          </w:tcPr>
          <w:p>
            <w:pPr>
              <w:numPr>
                <w:ilvl w:val="1"/>
                <w:numId w:val="8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бакалавра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17" w:hRule="atLeast"/>
          <w:jc w:val="center"/>
        </w:trPr>
        <w:tc>
          <w:tcPr>
            <w:tcW w:w="4687" w:type="dxa"/>
          </w:tcPr>
          <w:p>
            <w:pPr>
              <w:numPr>
                <w:ilvl w:val="1"/>
                <w:numId w:val="8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бакалавра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17" w:hRule="atLeast"/>
          <w:jc w:val="center"/>
        </w:trPr>
        <w:tc>
          <w:tcPr>
            <w:tcW w:w="4687" w:type="dxa"/>
          </w:tcPr>
          <w:p>
            <w:pPr>
              <w:numPr>
                <w:ilvl w:val="1"/>
                <w:numId w:val="8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специалитета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17" w:hRule="atLeast"/>
          <w:jc w:val="center"/>
        </w:trPr>
        <w:tc>
          <w:tcPr>
            <w:tcW w:w="4687" w:type="dxa"/>
          </w:tcPr>
          <w:p>
            <w:pPr>
              <w:numPr>
                <w:ilvl w:val="1"/>
                <w:numId w:val="8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специалитета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17" w:hRule="atLeast"/>
          <w:jc w:val="center"/>
        </w:trPr>
        <w:tc>
          <w:tcPr>
            <w:tcW w:w="4687" w:type="dxa"/>
          </w:tcPr>
          <w:p>
            <w:pPr>
              <w:numPr>
                <w:ilvl w:val="1"/>
                <w:numId w:val="8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17" w:hRule="atLeast"/>
          <w:jc w:val="center"/>
        </w:trPr>
        <w:tc>
          <w:tcPr>
            <w:tcW w:w="4687" w:type="dxa"/>
          </w:tcPr>
          <w:p>
            <w:pPr>
              <w:numPr>
                <w:ilvl w:val="1"/>
                <w:numId w:val="8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518" w:hRule="atLeast"/>
          <w:jc w:val="center"/>
        </w:trPr>
        <w:tc>
          <w:tcPr>
            <w:tcW w:w="4687" w:type="dxa"/>
          </w:tcPr>
          <w:p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>
      <w:pPr>
        <w:rPr>
          <w:b/>
          <w:bCs/>
          <w:sz w:val="22"/>
          <w:szCs w:val="22"/>
        </w:rPr>
        <w:sectPr>
          <w:headerReference r:id="rId12" w:type="default"/>
          <w:headerReference r:id="rId13" w:type="even"/>
          <w:footerReference r:id="rId14" w:type="even"/>
          <w:pgSz w:w="16838" w:h="11906" w:orient="landscape"/>
          <w:pgMar w:top="899" w:right="1134" w:bottom="851" w:left="1276" w:header="709" w:footer="445" w:gutter="0"/>
          <w:cols w:space="708" w:num="1"/>
          <w:docGrid w:linePitch="360" w:charSpace="0"/>
        </w:sectPr>
      </w:pPr>
    </w:p>
    <w:p>
      <w:r>
        <w:rPr>
          <w:b/>
        </w:rPr>
        <w:t xml:space="preserve">Разделы </w:t>
      </w:r>
      <w:r>
        <w:rPr>
          <w:b/>
          <w:lang w:val="en-US"/>
        </w:rPr>
        <w:t>V</w:t>
      </w:r>
      <w:r>
        <w:rPr>
          <w:b/>
        </w:rPr>
        <w:t xml:space="preserve"> и </w:t>
      </w:r>
      <w:r>
        <w:rPr>
          <w:b/>
          <w:lang w:val="en-US"/>
        </w:rPr>
        <w:t>VI</w:t>
      </w:r>
      <w:r>
        <w:rPr>
          <w:b/>
        </w:rPr>
        <w:t xml:space="preserve"> Выпускники, трудоустройство выпускников. Экономические показатели</w:t>
      </w:r>
      <w:r>
        <w:t xml:space="preserve"> </w:t>
      </w:r>
      <w:r>
        <w:rPr>
          <w:i/>
        </w:rPr>
        <w:t>(контроль – первый проректор – проректор по образовательной деятельности)</w:t>
      </w:r>
    </w:p>
    <w:p/>
    <w:tbl>
      <w:tblPr>
        <w:tblStyle w:val="12"/>
        <w:tblpPr w:leftFromText="180" w:rightFromText="180" w:vertAnchor="text" w:tblpX="-318" w:tblpY="1"/>
        <w:tblOverlap w:val="never"/>
        <w:tblW w:w="14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4793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479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2026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2027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4793" w:type="dxa"/>
            <w:shd w:val="clear" w:color="auto" w:fill="AEAAAA" w:themeFill="background2" w:themeFillShade="BF"/>
          </w:tcPr>
          <w:p>
            <w:pPr>
              <w:pStyle w:val="3"/>
              <w:ind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БУП)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4793" w:type="dxa"/>
          </w:tcPr>
          <w:p>
            <w:pPr>
              <w:numPr>
                <w:ilvl w:val="0"/>
                <w:numId w:val="10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93" w:type="dxa"/>
            <w:shd w:val="clear" w:color="auto" w:fill="AEAAAA" w:themeFill="background2" w:themeFillShade="BF"/>
          </w:tcPr>
          <w:p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по уровню профессионального образования: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93" w:type="dxa"/>
          </w:tcPr>
          <w:p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93" w:type="dxa"/>
          </w:tcPr>
          <w:p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специалитет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93" w:type="dxa"/>
          </w:tcPr>
          <w:p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магистратура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93" w:type="dxa"/>
            <w:shd w:val="clear" w:color="auto" w:fill="AEAAAA" w:themeFill="background2" w:themeFillShade="BF"/>
          </w:tcPr>
          <w:p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color="auto" w:sz="4" w:space="0"/>
            </w:tcBorders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9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93" w:type="dxa"/>
          </w:tcPr>
          <w:p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93" w:type="dxa"/>
          </w:tcPr>
          <w:p>
            <w:pPr>
              <w:numPr>
                <w:ilvl w:val="0"/>
                <w:numId w:val="10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Количество выпускников БУП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793" w:type="dxa"/>
          </w:tcPr>
          <w:p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793" w:type="dxa"/>
          </w:tcPr>
          <w:p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793" w:type="dxa"/>
          </w:tcPr>
          <w:p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793" w:type="dxa"/>
          </w:tcPr>
          <w:p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793" w:type="dxa"/>
          </w:tcPr>
          <w:p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4793" w:type="dxa"/>
          </w:tcPr>
          <w:p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793" w:type="dxa"/>
            <w:shd w:val="clear" w:color="auto" w:fill="AEAAAA" w:themeFill="background2" w:themeFillShade="BF"/>
          </w:tcPr>
          <w:p>
            <w:pPr>
              <w:pStyle w:val="3"/>
              <w:ind w:firstLine="142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4793" w:type="dxa"/>
          </w:tcPr>
          <w:p>
            <w:pPr>
              <w:numPr>
                <w:ilvl w:val="0"/>
                <w:numId w:val="11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Общий объем фонда заработной платы БУП</w:t>
            </w:r>
            <w:r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1205,198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1250,0</w:t>
            </w:r>
          </w:p>
        </w:tc>
        <w:tc>
          <w:tcPr>
            <w:tcW w:w="929" w:type="dxa"/>
            <w:vAlign w:val="center"/>
          </w:tcPr>
          <w:p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929" w:type="dxa"/>
            <w:vAlign w:val="center"/>
          </w:tcPr>
          <w:p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</w:t>
            </w:r>
          </w:p>
        </w:tc>
        <w:tc>
          <w:tcPr>
            <w:tcW w:w="929" w:type="dxa"/>
            <w:vAlign w:val="center"/>
          </w:tcPr>
          <w:p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929" w:type="dxa"/>
            <w:vAlign w:val="center"/>
          </w:tcPr>
          <w:p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1450,0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</w:tr>
    </w:tbl>
    <w:p>
      <w:pPr>
        <w:sectPr>
          <w:headerReference r:id="rId15" w:type="default"/>
          <w:headerReference r:id="rId16" w:type="even"/>
          <w:footerReference r:id="rId17" w:type="even"/>
          <w:pgSz w:w="16838" w:h="11906" w:orient="landscape"/>
          <w:pgMar w:top="899" w:right="1134" w:bottom="851" w:left="1276" w:header="709" w:footer="445" w:gutter="0"/>
          <w:cols w:space="708" w:num="1"/>
          <w:docGrid w:linePitch="360" w:charSpace="0"/>
        </w:sectPr>
      </w:pPr>
    </w:p>
    <w:p>
      <w:pPr>
        <w:rPr>
          <w:i/>
          <w:szCs w:val="28"/>
        </w:rPr>
      </w:pPr>
      <w:r>
        <w:rPr>
          <w:b/>
        </w:rPr>
        <w:t xml:space="preserve">Раздел VII Дополнительные образовательные услуги, реализуемые БУП </w:t>
      </w:r>
      <w:r>
        <w:rPr>
          <w:i/>
          <w:szCs w:val="28"/>
        </w:rPr>
        <w:t>(контроль – проректор по дополнительному образованию)</w:t>
      </w:r>
    </w:p>
    <w:p>
      <w:pPr>
        <w:rPr>
          <w:b/>
        </w:rPr>
      </w:pPr>
    </w:p>
    <w:tbl>
      <w:tblPr>
        <w:tblStyle w:val="12"/>
        <w:tblW w:w="1506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1166"/>
        <w:gridCol w:w="1301"/>
        <w:gridCol w:w="1324"/>
        <w:gridCol w:w="1327"/>
        <w:gridCol w:w="1080"/>
        <w:gridCol w:w="1080"/>
        <w:gridCol w:w="1300"/>
        <w:gridCol w:w="130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4821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482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2027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4821" w:type="dxa"/>
            <w:shd w:val="clear" w:color="auto" w:fill="AEAAAA" w:themeFill="background2" w:themeFillShade="BF"/>
          </w:tcPr>
          <w:p>
            <w:pPr>
              <w:pStyle w:val="14"/>
              <w:ind w:firstLine="14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VII</w:t>
            </w:r>
            <w:r>
              <w:rPr>
                <w:sz w:val="22"/>
                <w:szCs w:val="22"/>
                <w:u w:val="single"/>
              </w:rPr>
              <w:t>. Дополнительные образовательные услуги, реализуемые БУП</w:t>
            </w:r>
          </w:p>
        </w:tc>
        <w:tc>
          <w:tcPr>
            <w:tcW w:w="1365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4821" w:type="dxa"/>
          </w:tcPr>
          <w:p>
            <w:pPr>
              <w:numPr>
                <w:ilvl w:val="0"/>
                <w:numId w:val="12"/>
              </w:numPr>
              <w:tabs>
                <w:tab w:val="left" w:pos="739"/>
                <w:tab w:val="clear" w:pos="810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</w:t>
            </w:r>
            <w:r>
              <w:rPr>
                <w:b/>
                <w:sz w:val="22"/>
                <w:szCs w:val="22"/>
              </w:rPr>
              <w:t xml:space="preserve"> дополнительных профессиональных программ,  реализованных</w:t>
            </w:r>
            <w:r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0/0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1/1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2/1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3/1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821" w:type="dxa"/>
          </w:tcPr>
          <w:p>
            <w:pPr>
              <w:numPr>
                <w:ilvl w:val="0"/>
                <w:numId w:val="12"/>
              </w:numPr>
              <w:tabs>
                <w:tab w:val="left" w:pos="739"/>
                <w:tab w:val="clear" w:pos="810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1500/300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1551/331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330/330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693/363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1092/399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1530/438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2011/481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821" w:type="dxa"/>
          </w:tcPr>
          <w:p>
            <w:pPr>
              <w:numPr>
                <w:ilvl w:val="0"/>
                <w:numId w:val="12"/>
              </w:numPr>
              <w:tabs>
                <w:tab w:val="left" w:pos="739"/>
                <w:tab w:val="clear" w:pos="810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программам профессиональной переподготовки (в текущем году) </w:t>
            </w:r>
          </w:p>
          <w:p>
            <w:pPr>
              <w:ind w:left="17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0/0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12/12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24/12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36/12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821" w:type="dxa"/>
          </w:tcPr>
          <w:p>
            <w:pPr>
              <w:numPr>
                <w:ilvl w:val="0"/>
                <w:numId w:val="12"/>
              </w:numPr>
              <w:tabs>
                <w:tab w:val="left" w:pos="739"/>
                <w:tab w:val="clear" w:pos="810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0/0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0/0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1/1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1/0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821" w:type="dxa"/>
          </w:tcPr>
          <w:p>
            <w:pPr>
              <w:numPr>
                <w:ilvl w:val="0"/>
                <w:numId w:val="12"/>
              </w:numPr>
              <w:tabs>
                <w:tab w:val="left" w:pos="739"/>
                <w:tab w:val="clear" w:pos="810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Количество пользователей цифровых образовательных продуктов, размещенных на различных образовательных платформах (в текущем году) </w:t>
            </w:r>
          </w:p>
        </w:tc>
        <w:tc>
          <w:tcPr>
            <w:tcW w:w="1365" w:type="dxa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0/0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0/0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2500/2500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5250/2750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8275/3025</w:t>
            </w:r>
          </w:p>
        </w:tc>
      </w:tr>
    </w:tbl>
    <w:p>
      <w:pPr>
        <w:rPr>
          <w:b/>
          <w:bCs/>
          <w:sz w:val="22"/>
          <w:szCs w:val="22"/>
        </w:rPr>
        <w:sectPr>
          <w:headerReference r:id="rId18" w:type="default"/>
          <w:headerReference r:id="rId19" w:type="even"/>
          <w:footerReference r:id="rId20" w:type="even"/>
          <w:pgSz w:w="16838" w:h="11906" w:orient="landscape"/>
          <w:pgMar w:top="899" w:right="1134" w:bottom="851" w:left="1276" w:header="709" w:footer="445" w:gutter="0"/>
          <w:cols w:space="708" w:num="1"/>
          <w:docGrid w:linePitch="360" w:charSpace="0"/>
        </w:sectPr>
      </w:pPr>
    </w:p>
    <w:p>
      <w:pPr>
        <w:rPr>
          <w:i/>
          <w:szCs w:val="28"/>
        </w:rPr>
      </w:pPr>
      <w:r>
        <w:rPr>
          <w:b/>
        </w:rPr>
        <w:t xml:space="preserve">Раздел VIII Воспитательная (внеучебная) работа </w:t>
      </w:r>
      <w:r>
        <w:rPr>
          <w:i/>
          <w:szCs w:val="28"/>
        </w:rPr>
        <w:t>(контроль – проректор по работе со студентами)</w:t>
      </w:r>
    </w:p>
    <w:p/>
    <w:tbl>
      <w:tblPr>
        <w:tblStyle w:val="12"/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4743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474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_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_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2026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_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2027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_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2028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743" w:type="dxa"/>
            <w:shd w:val="clear" w:color="auto" w:fill="AEAAAA" w:themeFill="background2" w:themeFillShade="BF"/>
          </w:tcPr>
          <w:p>
            <w:pPr>
              <w:pStyle w:val="3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VIII</w:t>
            </w:r>
            <w:r>
              <w:rPr>
                <w:color w:val="000000"/>
                <w:sz w:val="22"/>
                <w:szCs w:val="22"/>
                <w:u w:val="single"/>
              </w:rPr>
              <w:t>. Воспитательная (внеучебная) работа.</w:t>
            </w:r>
          </w:p>
        </w:tc>
        <w:tc>
          <w:tcPr>
            <w:tcW w:w="135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743" w:type="dxa"/>
          </w:tcPr>
          <w:p>
            <w:pPr>
              <w:pStyle w:val="3"/>
              <w:numPr>
                <w:ilvl w:val="0"/>
                <w:numId w:val="13"/>
              </w:numPr>
              <w:tabs>
                <w:tab w:val="left" w:pos="0"/>
                <w:tab w:val="clear" w:pos="3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5/1</w:t>
            </w:r>
          </w:p>
        </w:tc>
        <w:tc>
          <w:tcPr>
            <w:tcW w:w="1345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743" w:type="dxa"/>
          </w:tcPr>
          <w:p>
            <w:pPr>
              <w:numPr>
                <w:ilvl w:val="0"/>
                <w:numId w:val="14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5/1</w:t>
            </w:r>
          </w:p>
        </w:tc>
        <w:tc>
          <w:tcPr>
            <w:tcW w:w="1345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743" w:type="dxa"/>
          </w:tcPr>
          <w:p>
            <w:pPr>
              <w:numPr>
                <w:ilvl w:val="0"/>
                <w:numId w:val="14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встреч (мастер-классов) с выпускниками университета,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5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743" w:type="dxa"/>
          </w:tcPr>
          <w:p>
            <w:pPr>
              <w:numPr>
                <w:ilvl w:val="0"/>
                <w:numId w:val="14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743" w:type="dxa"/>
          </w:tcPr>
          <w:p>
            <w:pPr>
              <w:numPr>
                <w:ilvl w:val="0"/>
                <w:numId w:val="14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743" w:type="dxa"/>
          </w:tcPr>
          <w:p>
            <w:pPr>
              <w:numPr>
                <w:ilvl w:val="0"/>
                <w:numId w:val="14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конкурсов, организованных для обучающихся БУП (в год)</w:t>
            </w:r>
          </w:p>
        </w:tc>
        <w:tc>
          <w:tcPr>
            <w:tcW w:w="1357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743" w:type="dxa"/>
          </w:tcPr>
          <w:p>
            <w:pPr>
              <w:numPr>
                <w:ilvl w:val="0"/>
                <w:numId w:val="14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 вне Университета, в которых приняли участие обучающиеся БУП (в год)</w:t>
            </w:r>
          </w:p>
        </w:tc>
        <w:tc>
          <w:tcPr>
            <w:tcW w:w="1357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743" w:type="dxa"/>
          </w:tcPr>
          <w:p>
            <w:pPr>
              <w:numPr>
                <w:ilvl w:val="0"/>
                <w:numId w:val="14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профессионально-ориентированных интернет-сообществ обучающихся по направлениям подготовки в БУП (в год)</w:t>
            </w:r>
          </w:p>
        </w:tc>
        <w:tc>
          <w:tcPr>
            <w:tcW w:w="1357" w:type="dxa"/>
            <w:vAlign w:val="center"/>
          </w:tcPr>
          <w:p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ind w:left="-20" w:right="-20"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</w:tbl>
    <w:p>
      <w:pPr>
        <w:ind w:firstLine="142"/>
        <w:rPr>
          <w:vanish/>
          <w:sz w:val="22"/>
          <w:szCs w:val="22"/>
        </w:rPr>
        <w:sectPr>
          <w:headerReference r:id="rId21" w:type="default"/>
          <w:footerReference r:id="rId23" w:type="default"/>
          <w:headerReference r:id="rId22" w:type="even"/>
          <w:footerReference r:id="rId24" w:type="even"/>
          <w:pgSz w:w="16838" w:h="11906" w:orient="landscape"/>
          <w:pgMar w:top="899" w:right="1134" w:bottom="851" w:left="1276" w:header="709" w:footer="445" w:gutter="0"/>
          <w:cols w:space="708" w:num="1"/>
          <w:docGrid w:linePitch="360" w:charSpace="0"/>
        </w:sectPr>
      </w:pPr>
    </w:p>
    <w:p>
      <w:pPr>
        <w:rPr>
          <w:b/>
          <w:color w:val="000000"/>
        </w:rPr>
      </w:pPr>
      <w:r>
        <w:rPr>
          <w:b/>
        </w:rPr>
        <w:t xml:space="preserve">Раздел </w:t>
      </w:r>
      <w:r>
        <w:rPr>
          <w:b/>
          <w:color w:val="000000"/>
          <w:lang w:val="en-US"/>
        </w:rPr>
        <w:t>IX</w:t>
      </w:r>
      <w:r>
        <w:rPr>
          <w:b/>
          <w:color w:val="000000"/>
        </w:rPr>
        <w:t xml:space="preserve">. Многоязычное развитие </w:t>
      </w:r>
      <w:r>
        <w:rPr>
          <w:i/>
          <w:szCs w:val="28"/>
        </w:rPr>
        <w:t xml:space="preserve">(контроль – проректор </w:t>
      </w:r>
      <w:r>
        <w:rPr>
          <w:i/>
          <w:color w:val="000000"/>
        </w:rPr>
        <w:t>по многоязычному развитию)</w:t>
      </w:r>
    </w:p>
    <w:p/>
    <w:tbl>
      <w:tblPr>
        <w:tblStyle w:val="12"/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4743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474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2026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2027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4743" w:type="dxa"/>
            <w:shd w:val="clear" w:color="auto" w:fill="AEAAAA" w:themeFill="background2" w:themeFillShade="BF"/>
          </w:tcPr>
          <w:p>
            <w:pPr>
              <w:pStyle w:val="3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>
              <w:rPr>
                <w:color w:val="000000"/>
                <w:sz w:val="22"/>
                <w:szCs w:val="22"/>
                <w:u w:val="single"/>
              </w:rPr>
              <w:t>. Многоязычное развитие.</w:t>
            </w:r>
          </w:p>
        </w:tc>
        <w:tc>
          <w:tcPr>
            <w:tcW w:w="1357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743" w:type="dxa"/>
          </w:tcPr>
          <w:p>
            <w:pPr>
              <w:numPr>
                <w:ilvl w:val="0"/>
                <w:numId w:val="15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2/0</w:t>
            </w:r>
          </w:p>
        </w:tc>
        <w:tc>
          <w:tcPr>
            <w:tcW w:w="94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2/0</w:t>
            </w:r>
          </w:p>
        </w:tc>
        <w:tc>
          <w:tcPr>
            <w:tcW w:w="94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  <w:tc>
          <w:tcPr>
            <w:tcW w:w="943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</w:t>
            </w:r>
          </w:p>
        </w:tc>
        <w:tc>
          <w:tcPr>
            <w:tcW w:w="94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</w:t>
            </w:r>
          </w:p>
        </w:tc>
        <w:tc>
          <w:tcPr>
            <w:tcW w:w="943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743" w:type="dxa"/>
          </w:tcPr>
          <w:p>
            <w:pPr>
              <w:numPr>
                <w:ilvl w:val="0"/>
                <w:numId w:val="15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743" w:type="dxa"/>
          </w:tcPr>
          <w:p>
            <w:pPr>
              <w:numPr>
                <w:ilvl w:val="0"/>
                <w:numId w:val="15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743" w:type="dxa"/>
          </w:tcPr>
          <w:p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743" w:type="dxa"/>
          </w:tcPr>
          <w:p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743" w:type="dxa"/>
          </w:tcPr>
          <w:p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 Специалитет.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743" w:type="dxa"/>
          </w:tcPr>
          <w:p>
            <w:pPr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743" w:type="dxa"/>
          </w:tcPr>
          <w:p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743" w:type="dxa"/>
          </w:tcPr>
          <w:p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743" w:type="dxa"/>
          </w:tcPr>
          <w:p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 Специалитет.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>
      <w:pPr>
        <w:rPr>
          <w:vanish/>
          <w:sz w:val="22"/>
          <w:szCs w:val="22"/>
        </w:rPr>
      </w:pPr>
    </w:p>
    <w:sectPr>
      <w:headerReference r:id="rId25" w:type="even"/>
      <w:footerReference r:id="rId26" w:type="even"/>
      <w:pgSz w:w="16838" w:h="11906" w:orient="landscape"/>
      <w:pgMar w:top="899" w:right="1134" w:bottom="851" w:left="1276" w:header="709" w:footer="44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right="360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05"/>
      <w:gridCol w:w="4805"/>
      <w:gridCol w:w="4805"/>
    </w:tblGrid>
    <w:tr>
      <w:trPr>
        <w:trHeight w:val="300" w:hRule="atLeast"/>
      </w:trPr>
      <w:tc>
        <w:tcPr>
          <w:tcW w:w="4805" w:type="dxa"/>
        </w:tcPr>
        <w:p>
          <w:pPr>
            <w:pStyle w:val="22"/>
            <w:ind w:left="-115"/>
          </w:pPr>
        </w:p>
      </w:tc>
      <w:tc>
        <w:tcPr>
          <w:tcW w:w="4805" w:type="dxa"/>
        </w:tcPr>
        <w:p>
          <w:pPr>
            <w:pStyle w:val="22"/>
            <w:jc w:val="center"/>
          </w:pPr>
        </w:p>
      </w:tc>
      <w:tc>
        <w:tcPr>
          <w:tcW w:w="4805" w:type="dxa"/>
        </w:tcPr>
        <w:p>
          <w:pPr>
            <w:pStyle w:val="22"/>
            <w:ind w:right="-115"/>
            <w:jc w:val="right"/>
          </w:pPr>
        </w:p>
      </w:tc>
    </w:tr>
  </w:tbl>
  <w:p>
    <w:pPr>
      <w:pStyle w:val="19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05"/>
      <w:gridCol w:w="4805"/>
      <w:gridCol w:w="48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4805" w:type="dxa"/>
        </w:tcPr>
        <w:p>
          <w:pPr>
            <w:pStyle w:val="22"/>
            <w:ind w:left="-115"/>
          </w:pPr>
        </w:p>
      </w:tc>
      <w:tc>
        <w:tcPr>
          <w:tcW w:w="4805" w:type="dxa"/>
        </w:tcPr>
        <w:p>
          <w:pPr>
            <w:pStyle w:val="22"/>
            <w:jc w:val="center"/>
          </w:pPr>
        </w:p>
      </w:tc>
      <w:tc>
        <w:tcPr>
          <w:tcW w:w="4805" w:type="dxa"/>
        </w:tcPr>
        <w:p>
          <w:pPr>
            <w:pStyle w:val="22"/>
            <w:ind w:right="-115"/>
            <w:jc w:val="right"/>
          </w:pPr>
        </w:p>
      </w:tc>
    </w:tr>
  </w:tbl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05"/>
      <w:gridCol w:w="4805"/>
      <w:gridCol w:w="48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4805" w:type="dxa"/>
        </w:tcPr>
        <w:p>
          <w:pPr>
            <w:pStyle w:val="22"/>
            <w:ind w:left="-115"/>
          </w:pPr>
        </w:p>
      </w:tc>
      <w:tc>
        <w:tcPr>
          <w:tcW w:w="4805" w:type="dxa"/>
        </w:tcPr>
        <w:p>
          <w:pPr>
            <w:pStyle w:val="22"/>
            <w:jc w:val="center"/>
          </w:pPr>
        </w:p>
      </w:tc>
      <w:tc>
        <w:tcPr>
          <w:tcW w:w="4805" w:type="dxa"/>
        </w:tcPr>
        <w:p>
          <w:pPr>
            <w:pStyle w:val="22"/>
            <w:ind w:right="-115"/>
            <w:jc w:val="right"/>
          </w:pPr>
        </w:p>
      </w:tc>
    </w:tr>
  </w:tbl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t>Руководитель ОУП ______________________________</w:t>
    </w:r>
  </w:p>
  <w:p>
    <w:pPr>
      <w:pStyle w:val="19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  <w:p>
    <w:pPr>
      <w:pStyle w:val="19"/>
    </w:pPr>
  </w:p>
  <w:p>
    <w:pPr>
      <w:pStyle w:val="19"/>
    </w:pPr>
    <w:r>
      <w:t>Заведующий кафедрой/директор департамента ___________________________</w:t>
    </w:r>
  </w:p>
  <w:p>
    <w:pPr>
      <w:pStyle w:val="19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(подпись)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right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05"/>
      <w:gridCol w:w="4805"/>
      <w:gridCol w:w="48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4805" w:type="dxa"/>
        </w:tcPr>
        <w:p>
          <w:pPr>
            <w:pStyle w:val="22"/>
            <w:ind w:left="-115"/>
          </w:pPr>
        </w:p>
      </w:tc>
      <w:tc>
        <w:tcPr>
          <w:tcW w:w="4805" w:type="dxa"/>
        </w:tcPr>
        <w:p>
          <w:pPr>
            <w:pStyle w:val="22"/>
            <w:jc w:val="center"/>
          </w:pPr>
        </w:p>
      </w:tc>
      <w:tc>
        <w:tcPr>
          <w:tcW w:w="4805" w:type="dxa"/>
        </w:tcPr>
        <w:p>
          <w:pPr>
            <w:pStyle w:val="22"/>
            <w:ind w:right="-115"/>
            <w:jc w:val="right"/>
          </w:pPr>
        </w:p>
      </w:tc>
    </w:tr>
  </w:tbl>
  <w:p>
    <w:pPr>
      <w:pStyle w:val="1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05"/>
      <w:gridCol w:w="4805"/>
      <w:gridCol w:w="48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4805" w:type="dxa"/>
        </w:tcPr>
        <w:p>
          <w:pPr>
            <w:pStyle w:val="22"/>
            <w:ind w:left="-115"/>
          </w:pPr>
        </w:p>
      </w:tc>
      <w:tc>
        <w:tcPr>
          <w:tcW w:w="4805" w:type="dxa"/>
        </w:tcPr>
        <w:p>
          <w:pPr>
            <w:pStyle w:val="22"/>
            <w:jc w:val="center"/>
          </w:pPr>
        </w:p>
      </w:tc>
      <w:tc>
        <w:tcPr>
          <w:tcW w:w="4805" w:type="dxa"/>
        </w:tcPr>
        <w:p>
          <w:pPr>
            <w:pStyle w:val="22"/>
            <w:ind w:right="-115"/>
            <w:jc w:val="right"/>
          </w:pPr>
        </w:p>
      </w:tc>
    </w:tr>
  </w:tbl>
  <w:p>
    <w:pPr>
      <w:pStyle w:val="1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05"/>
      <w:gridCol w:w="4805"/>
      <w:gridCol w:w="48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4805" w:type="dxa"/>
        </w:tcPr>
        <w:p>
          <w:pPr>
            <w:pStyle w:val="22"/>
            <w:ind w:left="-115"/>
          </w:pPr>
        </w:p>
      </w:tc>
      <w:tc>
        <w:tcPr>
          <w:tcW w:w="4805" w:type="dxa"/>
        </w:tcPr>
        <w:p>
          <w:pPr>
            <w:pStyle w:val="22"/>
            <w:jc w:val="center"/>
          </w:pPr>
        </w:p>
      </w:tc>
      <w:tc>
        <w:tcPr>
          <w:tcW w:w="4805" w:type="dxa"/>
        </w:tcPr>
        <w:p>
          <w:pPr>
            <w:pStyle w:val="22"/>
            <w:ind w:right="-115"/>
            <w:jc w:val="right"/>
          </w:pPr>
        </w:p>
      </w:tc>
    </w:tr>
  </w:tbl>
  <w:p>
    <w:pPr>
      <w:pStyle w:val="1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05"/>
      <w:gridCol w:w="4805"/>
      <w:gridCol w:w="48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4805" w:type="dxa"/>
        </w:tcPr>
        <w:p>
          <w:pPr>
            <w:pStyle w:val="22"/>
            <w:ind w:left="-115"/>
          </w:pPr>
        </w:p>
      </w:tc>
      <w:tc>
        <w:tcPr>
          <w:tcW w:w="4805" w:type="dxa"/>
        </w:tcPr>
        <w:p>
          <w:pPr>
            <w:pStyle w:val="22"/>
            <w:jc w:val="center"/>
          </w:pPr>
        </w:p>
      </w:tc>
      <w:tc>
        <w:tcPr>
          <w:tcW w:w="4805" w:type="dxa"/>
        </w:tcPr>
        <w:p>
          <w:pPr>
            <w:pStyle w:val="22"/>
            <w:ind w:right="-115"/>
            <w:jc w:val="right"/>
          </w:pPr>
        </w:p>
      </w:tc>
    </w:tr>
  </w:tbl>
  <w:p>
    <w:pPr>
      <w:pStyle w:val="1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709"/>
      <w:jc w:val="center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05"/>
      <w:gridCol w:w="4805"/>
      <w:gridCol w:w="48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4805" w:type="dxa"/>
        </w:tcPr>
        <w:p>
          <w:pPr>
            <w:pStyle w:val="22"/>
            <w:ind w:left="-115"/>
          </w:pPr>
        </w:p>
      </w:tc>
      <w:tc>
        <w:tcPr>
          <w:tcW w:w="4805" w:type="dxa"/>
        </w:tcPr>
        <w:p>
          <w:pPr>
            <w:pStyle w:val="22"/>
            <w:jc w:val="center"/>
          </w:pPr>
        </w:p>
      </w:tc>
      <w:tc>
        <w:tcPr>
          <w:tcW w:w="4805" w:type="dxa"/>
        </w:tcPr>
        <w:p>
          <w:pPr>
            <w:pStyle w:val="22"/>
            <w:ind w:right="-115"/>
            <w:jc w:val="right"/>
          </w:pPr>
        </w:p>
      </w:tc>
    </w:tr>
  </w:tbl>
  <w:p>
    <w:pPr>
      <w:pStyle w:val="22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05"/>
      <w:gridCol w:w="4805"/>
      <w:gridCol w:w="4805"/>
    </w:tblGrid>
    <w:tr>
      <w:trPr>
        <w:trHeight w:val="300" w:hRule="atLeast"/>
      </w:trPr>
      <w:tc>
        <w:tcPr>
          <w:tcW w:w="4805" w:type="dxa"/>
        </w:tcPr>
        <w:p>
          <w:pPr>
            <w:pStyle w:val="22"/>
            <w:ind w:left="-115"/>
          </w:pPr>
        </w:p>
      </w:tc>
      <w:tc>
        <w:tcPr>
          <w:tcW w:w="4805" w:type="dxa"/>
        </w:tcPr>
        <w:p>
          <w:pPr>
            <w:pStyle w:val="22"/>
            <w:jc w:val="center"/>
          </w:pPr>
        </w:p>
      </w:tc>
      <w:tc>
        <w:tcPr>
          <w:tcW w:w="4805" w:type="dxa"/>
        </w:tcPr>
        <w:p>
          <w:pPr>
            <w:pStyle w:val="22"/>
            <w:ind w:right="-115"/>
            <w:jc w:val="right"/>
          </w:pPr>
        </w:p>
      </w:tc>
    </w:tr>
  </w:tbl>
  <w:p>
    <w:pPr>
      <w:pStyle w:val="22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05"/>
      <w:gridCol w:w="4805"/>
      <w:gridCol w:w="48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4805" w:type="dxa"/>
        </w:tcPr>
        <w:p>
          <w:pPr>
            <w:pStyle w:val="22"/>
            <w:ind w:left="-115"/>
          </w:pPr>
        </w:p>
      </w:tc>
      <w:tc>
        <w:tcPr>
          <w:tcW w:w="4805" w:type="dxa"/>
        </w:tcPr>
        <w:p>
          <w:pPr>
            <w:pStyle w:val="22"/>
            <w:jc w:val="center"/>
          </w:pPr>
        </w:p>
      </w:tc>
      <w:tc>
        <w:tcPr>
          <w:tcW w:w="4805" w:type="dxa"/>
        </w:tcPr>
        <w:p>
          <w:pPr>
            <w:pStyle w:val="22"/>
            <w:ind w:right="-115"/>
            <w:jc w:val="right"/>
          </w:pPr>
        </w:p>
      </w:tc>
    </w:tr>
  </w:tbl>
  <w:p>
    <w:pPr>
      <w:pStyle w:val="22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05"/>
      <w:gridCol w:w="4805"/>
      <w:gridCol w:w="48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4805" w:type="dxa"/>
        </w:tcPr>
        <w:p>
          <w:pPr>
            <w:pStyle w:val="22"/>
            <w:ind w:left="-115"/>
          </w:pPr>
        </w:p>
      </w:tc>
      <w:tc>
        <w:tcPr>
          <w:tcW w:w="4805" w:type="dxa"/>
        </w:tcPr>
        <w:p>
          <w:pPr>
            <w:pStyle w:val="22"/>
            <w:jc w:val="center"/>
          </w:pPr>
        </w:p>
      </w:tc>
      <w:tc>
        <w:tcPr>
          <w:tcW w:w="4805" w:type="dxa"/>
        </w:tcPr>
        <w:p>
          <w:pPr>
            <w:pStyle w:val="22"/>
            <w:ind w:right="-115"/>
            <w:jc w:val="right"/>
          </w:pPr>
        </w:p>
      </w:tc>
    </w:tr>
  </w:tbl>
  <w:p>
    <w:pPr>
      <w:pStyle w:val="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05"/>
      <w:gridCol w:w="4805"/>
      <w:gridCol w:w="48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4805" w:type="dxa"/>
        </w:tcPr>
        <w:p>
          <w:pPr>
            <w:pStyle w:val="22"/>
            <w:ind w:left="-115"/>
          </w:pPr>
        </w:p>
      </w:tc>
      <w:tc>
        <w:tcPr>
          <w:tcW w:w="4805" w:type="dxa"/>
        </w:tcPr>
        <w:p>
          <w:pPr>
            <w:pStyle w:val="22"/>
            <w:jc w:val="center"/>
          </w:pPr>
        </w:p>
      </w:tc>
      <w:tc>
        <w:tcPr>
          <w:tcW w:w="4805" w:type="dxa"/>
        </w:tcPr>
        <w:p>
          <w:pPr>
            <w:pStyle w:val="22"/>
            <w:ind w:right="-115"/>
            <w:jc w:val="right"/>
          </w:pPr>
        </w:p>
      </w:tc>
    </w:tr>
  </w:tbl>
  <w:p>
    <w:pPr>
      <w:pStyle w:val="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05"/>
      <w:gridCol w:w="4805"/>
      <w:gridCol w:w="48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4805" w:type="dxa"/>
        </w:tcPr>
        <w:p>
          <w:pPr>
            <w:pStyle w:val="22"/>
            <w:ind w:left="-115"/>
          </w:pPr>
        </w:p>
      </w:tc>
      <w:tc>
        <w:tcPr>
          <w:tcW w:w="4805" w:type="dxa"/>
        </w:tcPr>
        <w:p>
          <w:pPr>
            <w:pStyle w:val="22"/>
            <w:jc w:val="center"/>
          </w:pPr>
        </w:p>
      </w:tc>
      <w:tc>
        <w:tcPr>
          <w:tcW w:w="4805" w:type="dxa"/>
        </w:tcPr>
        <w:p>
          <w:pPr>
            <w:pStyle w:val="22"/>
            <w:ind w:right="-115"/>
            <w:jc w:val="right"/>
          </w:pPr>
        </w:p>
      </w:tc>
    </w:tr>
  </w:tbl>
  <w:p>
    <w:pPr>
      <w:pStyle w:val="2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05"/>
      <w:gridCol w:w="4805"/>
      <w:gridCol w:w="48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4805" w:type="dxa"/>
        </w:tcPr>
        <w:p>
          <w:pPr>
            <w:pStyle w:val="22"/>
            <w:ind w:left="-115"/>
          </w:pPr>
        </w:p>
      </w:tc>
      <w:tc>
        <w:tcPr>
          <w:tcW w:w="4805" w:type="dxa"/>
        </w:tcPr>
        <w:p>
          <w:pPr>
            <w:pStyle w:val="22"/>
            <w:jc w:val="center"/>
          </w:pPr>
        </w:p>
      </w:tc>
      <w:tc>
        <w:tcPr>
          <w:tcW w:w="4805" w:type="dxa"/>
        </w:tcPr>
        <w:p>
          <w:pPr>
            <w:pStyle w:val="22"/>
            <w:ind w:right="-115"/>
            <w:jc w:val="right"/>
          </w:pPr>
        </w:p>
      </w:tc>
    </w:tr>
  </w:tbl>
  <w:p>
    <w:pPr>
      <w:pStyle w:val="2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05"/>
      <w:gridCol w:w="4805"/>
      <w:gridCol w:w="48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4805" w:type="dxa"/>
        </w:tcPr>
        <w:p>
          <w:pPr>
            <w:pStyle w:val="22"/>
            <w:ind w:left="-115"/>
          </w:pPr>
        </w:p>
      </w:tc>
      <w:tc>
        <w:tcPr>
          <w:tcW w:w="4805" w:type="dxa"/>
        </w:tcPr>
        <w:p>
          <w:pPr>
            <w:pStyle w:val="22"/>
            <w:jc w:val="center"/>
          </w:pPr>
        </w:p>
      </w:tc>
      <w:tc>
        <w:tcPr>
          <w:tcW w:w="4805" w:type="dxa"/>
        </w:tcPr>
        <w:p>
          <w:pPr>
            <w:pStyle w:val="22"/>
            <w:ind w:right="-115"/>
            <w:jc w:val="right"/>
          </w:pPr>
        </w:p>
      </w:tc>
    </w:tr>
  </w:tbl>
  <w:p>
    <w:pPr>
      <w:pStyle w:val="2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05"/>
      <w:gridCol w:w="4805"/>
      <w:gridCol w:w="48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4805" w:type="dxa"/>
        </w:tcPr>
        <w:p>
          <w:pPr>
            <w:pStyle w:val="22"/>
            <w:ind w:left="-115"/>
          </w:pPr>
        </w:p>
      </w:tc>
      <w:tc>
        <w:tcPr>
          <w:tcW w:w="4805" w:type="dxa"/>
        </w:tcPr>
        <w:p>
          <w:pPr>
            <w:pStyle w:val="22"/>
            <w:jc w:val="center"/>
          </w:pPr>
        </w:p>
      </w:tc>
      <w:tc>
        <w:tcPr>
          <w:tcW w:w="4805" w:type="dxa"/>
        </w:tcPr>
        <w:p>
          <w:pPr>
            <w:pStyle w:val="22"/>
            <w:ind w:right="-115"/>
            <w:jc w:val="right"/>
          </w:pPr>
        </w:p>
      </w:tc>
    </w:tr>
  </w:tbl>
  <w:p>
    <w:pPr>
      <w:pStyle w:val="2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05"/>
      <w:gridCol w:w="4805"/>
      <w:gridCol w:w="48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4805" w:type="dxa"/>
        </w:tcPr>
        <w:p>
          <w:pPr>
            <w:pStyle w:val="22"/>
            <w:ind w:left="-115"/>
          </w:pPr>
        </w:p>
      </w:tc>
      <w:tc>
        <w:tcPr>
          <w:tcW w:w="4805" w:type="dxa"/>
        </w:tcPr>
        <w:p>
          <w:pPr>
            <w:pStyle w:val="22"/>
            <w:jc w:val="center"/>
          </w:pPr>
        </w:p>
      </w:tc>
      <w:tc>
        <w:tcPr>
          <w:tcW w:w="4805" w:type="dxa"/>
        </w:tcPr>
        <w:p>
          <w:pPr>
            <w:pStyle w:val="22"/>
            <w:ind w:right="-115"/>
            <w:jc w:val="right"/>
          </w:pPr>
        </w:p>
      </w:tc>
    </w:tr>
  </w:tbl>
  <w:p>
    <w:pPr>
      <w:pStyle w:val="22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05"/>
      <w:gridCol w:w="4805"/>
      <w:gridCol w:w="48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4805" w:type="dxa"/>
        </w:tcPr>
        <w:p>
          <w:pPr>
            <w:pStyle w:val="22"/>
            <w:ind w:left="-115"/>
          </w:pPr>
        </w:p>
      </w:tc>
      <w:tc>
        <w:tcPr>
          <w:tcW w:w="4805" w:type="dxa"/>
        </w:tcPr>
        <w:p>
          <w:pPr>
            <w:pStyle w:val="22"/>
            <w:jc w:val="center"/>
          </w:pPr>
        </w:p>
      </w:tc>
      <w:tc>
        <w:tcPr>
          <w:tcW w:w="4805" w:type="dxa"/>
        </w:tcPr>
        <w:p>
          <w:pPr>
            <w:pStyle w:val="22"/>
            <w:ind w:right="-115"/>
            <w:jc w:val="right"/>
          </w:pPr>
        </w:p>
      </w:tc>
    </w:tr>
  </w:tbl>
  <w:p>
    <w:pPr>
      <w:pStyle w:val="22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66692"/>
    <w:multiLevelType w:val="multilevel"/>
    <w:tmpl w:val="03266692"/>
    <w:lvl w:ilvl="0" w:tentative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5400"/>
        </w:tabs>
        <w:ind w:left="5400" w:hanging="2160"/>
      </w:pPr>
      <w:rPr>
        <w:rFonts w:hint="default"/>
      </w:rPr>
    </w:lvl>
  </w:abstractNum>
  <w:abstractNum w:abstractNumId="1">
    <w:nsid w:val="05FA0A40"/>
    <w:multiLevelType w:val="multilevel"/>
    <w:tmpl w:val="05FA0A4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0A8255E4"/>
    <w:multiLevelType w:val="multilevel"/>
    <w:tmpl w:val="0A8255E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F340B"/>
    <w:multiLevelType w:val="multilevel"/>
    <w:tmpl w:val="106F340B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4">
    <w:nsid w:val="18256CD6"/>
    <w:multiLevelType w:val="multilevel"/>
    <w:tmpl w:val="18256CD6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5400"/>
        </w:tabs>
        <w:ind w:left="5400" w:hanging="2160"/>
      </w:pPr>
      <w:rPr>
        <w:rFonts w:hint="default"/>
      </w:rPr>
    </w:lvl>
  </w:abstractNum>
  <w:abstractNum w:abstractNumId="5">
    <w:nsid w:val="2AED0635"/>
    <w:multiLevelType w:val="multilevel"/>
    <w:tmpl w:val="2AED0635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339B7"/>
    <w:multiLevelType w:val="multilevel"/>
    <w:tmpl w:val="30D339B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62C63FC"/>
    <w:multiLevelType w:val="multilevel"/>
    <w:tmpl w:val="362C63FC"/>
    <w:lvl w:ilvl="0" w:tentative="0">
      <w:start w:val="1"/>
      <w:numFmt w:val="decimal"/>
      <w:lvlText w:val="%1."/>
      <w:lvlJc w:val="left"/>
      <w:pPr>
        <w:tabs>
          <w:tab w:val="left" w:pos="810"/>
        </w:tabs>
        <w:ind w:left="810" w:hanging="45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4A9F7D8A"/>
    <w:multiLevelType w:val="multilevel"/>
    <w:tmpl w:val="4A9F7D8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 w:tentative="0">
      <w:start w:val="2006"/>
      <w:numFmt w:val="decimal"/>
      <w:lvlText w:val="%2"/>
      <w:lvlJc w:val="left"/>
      <w:pPr>
        <w:tabs>
          <w:tab w:val="left" w:pos="2505"/>
        </w:tabs>
        <w:ind w:left="2505" w:hanging="142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54F7F67"/>
    <w:multiLevelType w:val="multilevel"/>
    <w:tmpl w:val="554F7F6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66DAA"/>
    <w:multiLevelType w:val="multilevel"/>
    <w:tmpl w:val="57366DA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E5A0F"/>
    <w:multiLevelType w:val="multilevel"/>
    <w:tmpl w:val="6C8E5A0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6DA2371E"/>
    <w:multiLevelType w:val="multilevel"/>
    <w:tmpl w:val="6DA2371E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5F3423E"/>
    <w:multiLevelType w:val="multilevel"/>
    <w:tmpl w:val="75F3423E"/>
    <w:lvl w:ilvl="0" w:tentative="0">
      <w:start w:val="4"/>
      <w:numFmt w:val="decimal"/>
      <w:lvlText w:val="%1."/>
      <w:lvlJc w:val="left"/>
      <w:pPr>
        <w:tabs>
          <w:tab w:val="left" w:pos="1128"/>
        </w:tabs>
        <w:ind w:left="1128" w:hanging="420"/>
      </w:pPr>
      <w:rPr>
        <w:rFonts w:hint="default"/>
        <w:i w:val="0"/>
      </w:rPr>
    </w:lvl>
    <w:lvl w:ilvl="1" w:tentative="0">
      <w:start w:val="1"/>
      <w:numFmt w:val="decimal"/>
      <w:lvlText w:val="%1.%2."/>
      <w:lvlJc w:val="left"/>
      <w:pPr>
        <w:tabs>
          <w:tab w:val="left" w:pos="2583"/>
        </w:tabs>
        <w:ind w:left="2583" w:hanging="720"/>
      </w:pPr>
      <w:rPr>
        <w:rFonts w:hint="default"/>
        <w:b w:val="0"/>
      </w:rPr>
    </w:lvl>
    <w:lvl w:ilvl="2" w:tentative="0">
      <w:start w:val="1"/>
      <w:numFmt w:val="decimal"/>
      <w:lvlText w:val="%1.%2.%3."/>
      <w:lvlJc w:val="left"/>
      <w:pPr>
        <w:tabs>
          <w:tab w:val="left" w:pos="3738"/>
        </w:tabs>
        <w:ind w:left="373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5253"/>
        </w:tabs>
        <w:ind w:left="5253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6408"/>
        </w:tabs>
        <w:ind w:left="640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7923"/>
        </w:tabs>
        <w:ind w:left="7923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9438"/>
        </w:tabs>
        <w:ind w:left="9438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0593"/>
        </w:tabs>
        <w:ind w:left="10593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2108"/>
        </w:tabs>
        <w:ind w:left="12108" w:hanging="2160"/>
      </w:pPr>
      <w:rPr>
        <w:rFonts w:hint="default"/>
      </w:rPr>
    </w:lvl>
  </w:abstractNum>
  <w:abstractNum w:abstractNumId="14">
    <w:nsid w:val="7FB515AA"/>
    <w:multiLevelType w:val="multilevel"/>
    <w:tmpl w:val="7FB515AA"/>
    <w:lvl w:ilvl="0" w:tentative="0">
      <w:start w:val="1"/>
      <w:numFmt w:val="decimal"/>
      <w:lvlText w:val="%1."/>
      <w:lvlJc w:val="left"/>
      <w:pPr>
        <w:tabs>
          <w:tab w:val="left" w:pos="570"/>
        </w:tabs>
        <w:ind w:left="570" w:hanging="360"/>
      </w:pPr>
      <w:rPr>
        <w:rFonts w:hint="default"/>
        <w:b/>
      </w:rPr>
    </w:lvl>
    <w:lvl w:ilvl="1" w:tentative="0">
      <w:start w:val="1"/>
      <w:numFmt w:val="bullet"/>
      <w:lvlText w:val="-"/>
      <w:lvlJc w:val="left"/>
      <w:pPr>
        <w:tabs>
          <w:tab w:val="left" w:pos="1290"/>
        </w:tabs>
        <w:ind w:left="1290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010"/>
        </w:tabs>
        <w:ind w:left="2010" w:hanging="180"/>
      </w:pPr>
    </w:lvl>
    <w:lvl w:ilvl="3" w:tentative="0">
      <w:start w:val="1"/>
      <w:numFmt w:val="decimal"/>
      <w:lvlText w:val="%4."/>
      <w:lvlJc w:val="left"/>
      <w:pPr>
        <w:tabs>
          <w:tab w:val="left" w:pos="2730"/>
        </w:tabs>
        <w:ind w:left="273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450"/>
        </w:tabs>
        <w:ind w:left="345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170"/>
        </w:tabs>
        <w:ind w:left="4170" w:hanging="180"/>
      </w:pPr>
    </w:lvl>
    <w:lvl w:ilvl="6" w:tentative="0">
      <w:start w:val="1"/>
      <w:numFmt w:val="decimal"/>
      <w:lvlText w:val="%7."/>
      <w:lvlJc w:val="left"/>
      <w:pPr>
        <w:tabs>
          <w:tab w:val="left" w:pos="4890"/>
        </w:tabs>
        <w:ind w:left="489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610"/>
        </w:tabs>
        <w:ind w:left="561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330"/>
        </w:tabs>
        <w:ind w:left="633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11"/>
  </w:num>
  <w:num w:numId="9">
    <w:abstractNumId w:val="1"/>
  </w:num>
  <w:num w:numId="10">
    <w:abstractNumId w:val="14"/>
  </w:num>
  <w:num w:numId="11">
    <w:abstractNumId w:val="8"/>
  </w:num>
  <w:num w:numId="12">
    <w:abstractNumId w:val="7"/>
  </w:num>
  <w:num w:numId="13">
    <w:abstractNumId w:val="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evenAndOddHeaders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A1D9C"/>
    <w:rsid w:val="000A61D6"/>
    <w:rsid w:val="000A77E1"/>
    <w:rsid w:val="000A78A3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0F7A6A"/>
    <w:rsid w:val="00100700"/>
    <w:rsid w:val="0011266D"/>
    <w:rsid w:val="00117182"/>
    <w:rsid w:val="001209DD"/>
    <w:rsid w:val="001211CF"/>
    <w:rsid w:val="00130049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E1F13"/>
    <w:rsid w:val="001E3B25"/>
    <w:rsid w:val="001F4DE9"/>
    <w:rsid w:val="00211635"/>
    <w:rsid w:val="00211C37"/>
    <w:rsid w:val="00216C8E"/>
    <w:rsid w:val="00217EEB"/>
    <w:rsid w:val="00221779"/>
    <w:rsid w:val="00225001"/>
    <w:rsid w:val="002335DD"/>
    <w:rsid w:val="00235777"/>
    <w:rsid w:val="002441DD"/>
    <w:rsid w:val="002713D2"/>
    <w:rsid w:val="0027358B"/>
    <w:rsid w:val="0027545C"/>
    <w:rsid w:val="00280E68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7469"/>
    <w:rsid w:val="002C7724"/>
    <w:rsid w:val="002D014E"/>
    <w:rsid w:val="002D3314"/>
    <w:rsid w:val="002D9F13"/>
    <w:rsid w:val="002E194D"/>
    <w:rsid w:val="002E40A9"/>
    <w:rsid w:val="002E5858"/>
    <w:rsid w:val="002E7BEA"/>
    <w:rsid w:val="002F21C7"/>
    <w:rsid w:val="0030015E"/>
    <w:rsid w:val="00313B22"/>
    <w:rsid w:val="003150D7"/>
    <w:rsid w:val="00317EC7"/>
    <w:rsid w:val="0032297B"/>
    <w:rsid w:val="00331EDC"/>
    <w:rsid w:val="003353B3"/>
    <w:rsid w:val="00337003"/>
    <w:rsid w:val="00352050"/>
    <w:rsid w:val="003550E9"/>
    <w:rsid w:val="003662B3"/>
    <w:rsid w:val="00366848"/>
    <w:rsid w:val="00367B96"/>
    <w:rsid w:val="0038005A"/>
    <w:rsid w:val="00380EE0"/>
    <w:rsid w:val="00381D59"/>
    <w:rsid w:val="00383DE7"/>
    <w:rsid w:val="00390CF8"/>
    <w:rsid w:val="003921D8"/>
    <w:rsid w:val="0039296A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7433"/>
    <w:rsid w:val="003D26A6"/>
    <w:rsid w:val="003D3AB1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A2193"/>
    <w:rsid w:val="004A4E36"/>
    <w:rsid w:val="004A60C8"/>
    <w:rsid w:val="004B2388"/>
    <w:rsid w:val="004C03D1"/>
    <w:rsid w:val="004C0418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FF3"/>
    <w:rsid w:val="00534C19"/>
    <w:rsid w:val="0053619C"/>
    <w:rsid w:val="00540EBE"/>
    <w:rsid w:val="00544351"/>
    <w:rsid w:val="00547D65"/>
    <w:rsid w:val="0055453A"/>
    <w:rsid w:val="00564F2A"/>
    <w:rsid w:val="0057066D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FC6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601FA4"/>
    <w:rsid w:val="00606BFF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52A5F"/>
    <w:rsid w:val="00653D0D"/>
    <w:rsid w:val="006562AE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C4D4E"/>
    <w:rsid w:val="007D4391"/>
    <w:rsid w:val="007D462D"/>
    <w:rsid w:val="007D6E50"/>
    <w:rsid w:val="007D73F6"/>
    <w:rsid w:val="007E2E34"/>
    <w:rsid w:val="007F0583"/>
    <w:rsid w:val="007F1A26"/>
    <w:rsid w:val="007F3BD5"/>
    <w:rsid w:val="007F694F"/>
    <w:rsid w:val="00806FF6"/>
    <w:rsid w:val="00816C6D"/>
    <w:rsid w:val="008170E1"/>
    <w:rsid w:val="008203B2"/>
    <w:rsid w:val="008300F4"/>
    <w:rsid w:val="00840E87"/>
    <w:rsid w:val="00844029"/>
    <w:rsid w:val="00853A76"/>
    <w:rsid w:val="00853BD7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B0E6E"/>
    <w:rsid w:val="008B1177"/>
    <w:rsid w:val="008B6373"/>
    <w:rsid w:val="008C335F"/>
    <w:rsid w:val="008C7BFF"/>
    <w:rsid w:val="008D177C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5315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314C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B1966"/>
    <w:rsid w:val="009B7D63"/>
    <w:rsid w:val="009C1BB5"/>
    <w:rsid w:val="009C1F30"/>
    <w:rsid w:val="009C27CC"/>
    <w:rsid w:val="009C6C42"/>
    <w:rsid w:val="009D30FB"/>
    <w:rsid w:val="009E7E26"/>
    <w:rsid w:val="009F6DE9"/>
    <w:rsid w:val="009F739C"/>
    <w:rsid w:val="00A128DF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6124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C3DC3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22455"/>
    <w:rsid w:val="00B234D5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80D9A"/>
    <w:rsid w:val="00B84187"/>
    <w:rsid w:val="00B84D12"/>
    <w:rsid w:val="00B9075B"/>
    <w:rsid w:val="00B9265B"/>
    <w:rsid w:val="00B93750"/>
    <w:rsid w:val="00B9426D"/>
    <w:rsid w:val="00B95A3A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6A2E"/>
    <w:rsid w:val="00C56E53"/>
    <w:rsid w:val="00C65172"/>
    <w:rsid w:val="00C70D53"/>
    <w:rsid w:val="00C77A68"/>
    <w:rsid w:val="00C80C28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C14BB"/>
    <w:rsid w:val="00CC3E7E"/>
    <w:rsid w:val="00CC6A4D"/>
    <w:rsid w:val="00CE258D"/>
    <w:rsid w:val="00CF105D"/>
    <w:rsid w:val="00CF7108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FEC"/>
    <w:rsid w:val="00DD3D2E"/>
    <w:rsid w:val="00DE4DC4"/>
    <w:rsid w:val="00DE5BB0"/>
    <w:rsid w:val="00DE5F40"/>
    <w:rsid w:val="00DF3EBB"/>
    <w:rsid w:val="00E002D7"/>
    <w:rsid w:val="00E00EC2"/>
    <w:rsid w:val="00E01782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70186"/>
    <w:rsid w:val="00E74F8A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44DD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6297"/>
    <w:rsid w:val="00F51CF3"/>
    <w:rsid w:val="00F61F91"/>
    <w:rsid w:val="00F626B2"/>
    <w:rsid w:val="00F70590"/>
    <w:rsid w:val="00F70C14"/>
    <w:rsid w:val="00F7229B"/>
    <w:rsid w:val="00F80AA6"/>
    <w:rsid w:val="00F80C80"/>
    <w:rsid w:val="00F826CA"/>
    <w:rsid w:val="00F8397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66DC"/>
    <w:rsid w:val="00FB6892"/>
    <w:rsid w:val="00FC06AF"/>
    <w:rsid w:val="00FC2524"/>
    <w:rsid w:val="00FD0B8E"/>
    <w:rsid w:val="00FD60FF"/>
    <w:rsid w:val="00FE0EE9"/>
    <w:rsid w:val="00FE313F"/>
    <w:rsid w:val="00FE58FA"/>
    <w:rsid w:val="00FE7171"/>
    <w:rsid w:val="00FF268D"/>
    <w:rsid w:val="01050077"/>
    <w:rsid w:val="0155543A"/>
    <w:rsid w:val="016671E3"/>
    <w:rsid w:val="01AE29B4"/>
    <w:rsid w:val="02A8D122"/>
    <w:rsid w:val="02B62ADF"/>
    <w:rsid w:val="02E3509A"/>
    <w:rsid w:val="02EA8E47"/>
    <w:rsid w:val="02ECF17F"/>
    <w:rsid w:val="03D9B873"/>
    <w:rsid w:val="040F5CD8"/>
    <w:rsid w:val="04B33E94"/>
    <w:rsid w:val="04ED42C9"/>
    <w:rsid w:val="057BAE09"/>
    <w:rsid w:val="061328CE"/>
    <w:rsid w:val="067F6DE2"/>
    <w:rsid w:val="06E33E1A"/>
    <w:rsid w:val="06F78FC3"/>
    <w:rsid w:val="07380764"/>
    <w:rsid w:val="079D9960"/>
    <w:rsid w:val="07E723D6"/>
    <w:rsid w:val="08641478"/>
    <w:rsid w:val="0872F00C"/>
    <w:rsid w:val="08A2427D"/>
    <w:rsid w:val="09BB6265"/>
    <w:rsid w:val="0A230BE9"/>
    <w:rsid w:val="0A4E7372"/>
    <w:rsid w:val="0AEE627F"/>
    <w:rsid w:val="0B5949D1"/>
    <w:rsid w:val="0BA1E088"/>
    <w:rsid w:val="0BC5A316"/>
    <w:rsid w:val="0C583D75"/>
    <w:rsid w:val="0D60E7D1"/>
    <w:rsid w:val="0D98E6BD"/>
    <w:rsid w:val="0DAB30BE"/>
    <w:rsid w:val="0DCD46AE"/>
    <w:rsid w:val="0E082028"/>
    <w:rsid w:val="0E14C86A"/>
    <w:rsid w:val="0E8481FB"/>
    <w:rsid w:val="0EBE30D9"/>
    <w:rsid w:val="0F6C74DD"/>
    <w:rsid w:val="0F8BCC19"/>
    <w:rsid w:val="0FD0941B"/>
    <w:rsid w:val="1057181D"/>
    <w:rsid w:val="10BDB49B"/>
    <w:rsid w:val="10C6B57C"/>
    <w:rsid w:val="10CA7D85"/>
    <w:rsid w:val="10D81441"/>
    <w:rsid w:val="10E5E835"/>
    <w:rsid w:val="1104ACA3"/>
    <w:rsid w:val="114EAFA7"/>
    <w:rsid w:val="125B07DB"/>
    <w:rsid w:val="12A9268E"/>
    <w:rsid w:val="13B64811"/>
    <w:rsid w:val="13C9B370"/>
    <w:rsid w:val="146BDCCB"/>
    <w:rsid w:val="14717F5B"/>
    <w:rsid w:val="1480AFEF"/>
    <w:rsid w:val="149231D4"/>
    <w:rsid w:val="1561EA5A"/>
    <w:rsid w:val="1570F32F"/>
    <w:rsid w:val="168C58FF"/>
    <w:rsid w:val="16F1ACC2"/>
    <w:rsid w:val="1753C32D"/>
    <w:rsid w:val="17B5EF16"/>
    <w:rsid w:val="18249086"/>
    <w:rsid w:val="1920E29B"/>
    <w:rsid w:val="19897D36"/>
    <w:rsid w:val="19F98E6D"/>
    <w:rsid w:val="1A795856"/>
    <w:rsid w:val="1A8A4ACC"/>
    <w:rsid w:val="1AAD6EE6"/>
    <w:rsid w:val="1B03E90C"/>
    <w:rsid w:val="1B6DE410"/>
    <w:rsid w:val="1BB81C0A"/>
    <w:rsid w:val="1C26DA55"/>
    <w:rsid w:val="1C683EBE"/>
    <w:rsid w:val="1CB9BB75"/>
    <w:rsid w:val="1D04ADCC"/>
    <w:rsid w:val="1EB07313"/>
    <w:rsid w:val="1ED5AAD1"/>
    <w:rsid w:val="1F7F1249"/>
    <w:rsid w:val="1FAC7DDC"/>
    <w:rsid w:val="1FC5F3C8"/>
    <w:rsid w:val="1FDACF23"/>
    <w:rsid w:val="1FF7297D"/>
    <w:rsid w:val="200344B1"/>
    <w:rsid w:val="20277FE8"/>
    <w:rsid w:val="21769F84"/>
    <w:rsid w:val="21925797"/>
    <w:rsid w:val="21BA6783"/>
    <w:rsid w:val="21DA3E54"/>
    <w:rsid w:val="21FEF44D"/>
    <w:rsid w:val="2213E2EB"/>
    <w:rsid w:val="22799F83"/>
    <w:rsid w:val="22AAD58F"/>
    <w:rsid w:val="2308310D"/>
    <w:rsid w:val="23126FE5"/>
    <w:rsid w:val="23B43DAD"/>
    <w:rsid w:val="23CDC7C1"/>
    <w:rsid w:val="23E8FEDB"/>
    <w:rsid w:val="2427B204"/>
    <w:rsid w:val="24450290"/>
    <w:rsid w:val="24D67743"/>
    <w:rsid w:val="2501B080"/>
    <w:rsid w:val="253E8B94"/>
    <w:rsid w:val="26293B70"/>
    <w:rsid w:val="268FF244"/>
    <w:rsid w:val="26A63D34"/>
    <w:rsid w:val="26C17294"/>
    <w:rsid w:val="2756FBF7"/>
    <w:rsid w:val="278C563E"/>
    <w:rsid w:val="285955DA"/>
    <w:rsid w:val="285D3F04"/>
    <w:rsid w:val="289007AA"/>
    <w:rsid w:val="28AC6910"/>
    <w:rsid w:val="2A0B7809"/>
    <w:rsid w:val="2A1DBB00"/>
    <w:rsid w:val="2A343C13"/>
    <w:rsid w:val="2A483971"/>
    <w:rsid w:val="2B66968F"/>
    <w:rsid w:val="2BE409D2"/>
    <w:rsid w:val="2BFAFF4D"/>
    <w:rsid w:val="2CCE0B62"/>
    <w:rsid w:val="2CDFAE16"/>
    <w:rsid w:val="2CE9079C"/>
    <w:rsid w:val="2D1A4EC1"/>
    <w:rsid w:val="2D6BDCD5"/>
    <w:rsid w:val="2D7FDA33"/>
    <w:rsid w:val="2E05B663"/>
    <w:rsid w:val="2EE6CAEE"/>
    <w:rsid w:val="2FBC0079"/>
    <w:rsid w:val="2FC2ACC9"/>
    <w:rsid w:val="3034BAEC"/>
    <w:rsid w:val="30B816A3"/>
    <w:rsid w:val="3111DD2D"/>
    <w:rsid w:val="31FC3D0E"/>
    <w:rsid w:val="32143857"/>
    <w:rsid w:val="324FF157"/>
    <w:rsid w:val="32871B80"/>
    <w:rsid w:val="32B419A2"/>
    <w:rsid w:val="32E58808"/>
    <w:rsid w:val="32F5E42A"/>
    <w:rsid w:val="3313D441"/>
    <w:rsid w:val="337212D8"/>
    <w:rsid w:val="33B008B8"/>
    <w:rsid w:val="34BEA294"/>
    <w:rsid w:val="34BF90B4"/>
    <w:rsid w:val="34F91B0E"/>
    <w:rsid w:val="359DD696"/>
    <w:rsid w:val="35F17D59"/>
    <w:rsid w:val="361ED252"/>
    <w:rsid w:val="362415E1"/>
    <w:rsid w:val="365A72F5"/>
    <w:rsid w:val="36988FE5"/>
    <w:rsid w:val="37E14220"/>
    <w:rsid w:val="38E5561C"/>
    <w:rsid w:val="39089C1E"/>
    <w:rsid w:val="39408C68"/>
    <w:rsid w:val="39BDFA60"/>
    <w:rsid w:val="3A13FB30"/>
    <w:rsid w:val="3A26C5D7"/>
    <w:rsid w:val="3A4095E7"/>
    <w:rsid w:val="3AA95758"/>
    <w:rsid w:val="3ABE5EE5"/>
    <w:rsid w:val="3B18ACA3"/>
    <w:rsid w:val="3B29D7D0"/>
    <w:rsid w:val="3B2AE7D4"/>
    <w:rsid w:val="3B38F7D1"/>
    <w:rsid w:val="3B6C2681"/>
    <w:rsid w:val="3CC2A0EC"/>
    <w:rsid w:val="3DA9473D"/>
    <w:rsid w:val="3DD12553"/>
    <w:rsid w:val="3EA94CD9"/>
    <w:rsid w:val="3EC200FD"/>
    <w:rsid w:val="3ED28444"/>
    <w:rsid w:val="3FD0B185"/>
    <w:rsid w:val="40020C4D"/>
    <w:rsid w:val="40346889"/>
    <w:rsid w:val="40845373"/>
    <w:rsid w:val="40FB10E5"/>
    <w:rsid w:val="414FF488"/>
    <w:rsid w:val="41633D2D"/>
    <w:rsid w:val="41AAD49E"/>
    <w:rsid w:val="42183EB9"/>
    <w:rsid w:val="4233F414"/>
    <w:rsid w:val="423E5718"/>
    <w:rsid w:val="42696F20"/>
    <w:rsid w:val="42725FC8"/>
    <w:rsid w:val="42E1D2B0"/>
    <w:rsid w:val="437144A1"/>
    <w:rsid w:val="43BFC745"/>
    <w:rsid w:val="4409D308"/>
    <w:rsid w:val="444A0679"/>
    <w:rsid w:val="4495BA08"/>
    <w:rsid w:val="44AD34F7"/>
    <w:rsid w:val="44B27A68"/>
    <w:rsid w:val="45494E39"/>
    <w:rsid w:val="45A5A369"/>
    <w:rsid w:val="45DC9DAD"/>
    <w:rsid w:val="462B41CB"/>
    <w:rsid w:val="468508E8"/>
    <w:rsid w:val="46C4EEAC"/>
    <w:rsid w:val="46D6C8D7"/>
    <w:rsid w:val="47479CC7"/>
    <w:rsid w:val="47AD2BAD"/>
    <w:rsid w:val="47F96383"/>
    <w:rsid w:val="48037D7B"/>
    <w:rsid w:val="481F685F"/>
    <w:rsid w:val="48601709"/>
    <w:rsid w:val="4974383B"/>
    <w:rsid w:val="4987FB97"/>
    <w:rsid w:val="49B26A09"/>
    <w:rsid w:val="49B34B3A"/>
    <w:rsid w:val="4A43DEBC"/>
    <w:rsid w:val="4A6B134D"/>
    <w:rsid w:val="4B3B1E3D"/>
    <w:rsid w:val="4B8266FA"/>
    <w:rsid w:val="4B9224E4"/>
    <w:rsid w:val="4C248623"/>
    <w:rsid w:val="4CA88CB4"/>
    <w:rsid w:val="4CE01988"/>
    <w:rsid w:val="4CEAEBFC"/>
    <w:rsid w:val="4DC37B6D"/>
    <w:rsid w:val="4DC58692"/>
    <w:rsid w:val="4E4FC0E6"/>
    <w:rsid w:val="4EDAE3CC"/>
    <w:rsid w:val="5090891C"/>
    <w:rsid w:val="50B4B562"/>
    <w:rsid w:val="51AC8ACE"/>
    <w:rsid w:val="51BE5D1F"/>
    <w:rsid w:val="520EAD10"/>
    <w:rsid w:val="527876AF"/>
    <w:rsid w:val="531E90B4"/>
    <w:rsid w:val="531F6E85"/>
    <w:rsid w:val="535A2D80"/>
    <w:rsid w:val="53621B06"/>
    <w:rsid w:val="53F9A9F5"/>
    <w:rsid w:val="54BF9924"/>
    <w:rsid w:val="54FDD781"/>
    <w:rsid w:val="55BA4D41"/>
    <w:rsid w:val="55D5F91A"/>
    <w:rsid w:val="55ED4CA2"/>
    <w:rsid w:val="56173B68"/>
    <w:rsid w:val="5658AB39"/>
    <w:rsid w:val="569DB893"/>
    <w:rsid w:val="56A49942"/>
    <w:rsid w:val="56C7F7FC"/>
    <w:rsid w:val="56FD57DA"/>
    <w:rsid w:val="57451443"/>
    <w:rsid w:val="574520D7"/>
    <w:rsid w:val="576172EB"/>
    <w:rsid w:val="5762A425"/>
    <w:rsid w:val="59216196"/>
    <w:rsid w:val="5975A21D"/>
    <w:rsid w:val="597820C7"/>
    <w:rsid w:val="598EEF8C"/>
    <w:rsid w:val="5A25E230"/>
    <w:rsid w:val="5B2E19EC"/>
    <w:rsid w:val="5B95A17E"/>
    <w:rsid w:val="5C53E306"/>
    <w:rsid w:val="5CB28886"/>
    <w:rsid w:val="5D1C0EFD"/>
    <w:rsid w:val="5D3D196A"/>
    <w:rsid w:val="5D4DD45C"/>
    <w:rsid w:val="5DA9E2E0"/>
    <w:rsid w:val="5DEA60D7"/>
    <w:rsid w:val="5E2BDCD9"/>
    <w:rsid w:val="5E450B13"/>
    <w:rsid w:val="5E6E11E5"/>
    <w:rsid w:val="5F67ED97"/>
    <w:rsid w:val="606E9D32"/>
    <w:rsid w:val="60E37AB8"/>
    <w:rsid w:val="61134B1E"/>
    <w:rsid w:val="615FF361"/>
    <w:rsid w:val="61FF37B1"/>
    <w:rsid w:val="6209A95A"/>
    <w:rsid w:val="62240F4F"/>
    <w:rsid w:val="624203E2"/>
    <w:rsid w:val="62E189BB"/>
    <w:rsid w:val="63ECBBEA"/>
    <w:rsid w:val="6452D966"/>
    <w:rsid w:val="64C04504"/>
    <w:rsid w:val="64CE20A1"/>
    <w:rsid w:val="64D5295D"/>
    <w:rsid w:val="64DA97CB"/>
    <w:rsid w:val="64EB0C1B"/>
    <w:rsid w:val="65140F31"/>
    <w:rsid w:val="6629C58A"/>
    <w:rsid w:val="665C1565"/>
    <w:rsid w:val="66D3520B"/>
    <w:rsid w:val="66E4D2D4"/>
    <w:rsid w:val="66EA7233"/>
    <w:rsid w:val="6759583A"/>
    <w:rsid w:val="6846ACBA"/>
    <w:rsid w:val="686E206E"/>
    <w:rsid w:val="687E8168"/>
    <w:rsid w:val="688E21C4"/>
    <w:rsid w:val="68C771BE"/>
    <w:rsid w:val="68D2B1AA"/>
    <w:rsid w:val="6A1103F5"/>
    <w:rsid w:val="6A14BB3F"/>
    <w:rsid w:val="6A22A7AA"/>
    <w:rsid w:val="6A29F225"/>
    <w:rsid w:val="6A51EBE6"/>
    <w:rsid w:val="6A54F7AE"/>
    <w:rsid w:val="6A6B9332"/>
    <w:rsid w:val="6AF554BA"/>
    <w:rsid w:val="6B5AC92C"/>
    <w:rsid w:val="6BAAB00D"/>
    <w:rsid w:val="6BAFF6D9"/>
    <w:rsid w:val="6BB5DDDD"/>
    <w:rsid w:val="6BB779C1"/>
    <w:rsid w:val="6C1B7E4D"/>
    <w:rsid w:val="6C34A6AA"/>
    <w:rsid w:val="6CD811D2"/>
    <w:rsid w:val="6D26D872"/>
    <w:rsid w:val="6DF85C6F"/>
    <w:rsid w:val="6E60E5AA"/>
    <w:rsid w:val="6EBAF177"/>
    <w:rsid w:val="6ECE3AB7"/>
    <w:rsid w:val="6F58F8CD"/>
    <w:rsid w:val="6F8D9E87"/>
    <w:rsid w:val="705D2905"/>
    <w:rsid w:val="706062BD"/>
    <w:rsid w:val="70CDD357"/>
    <w:rsid w:val="71183411"/>
    <w:rsid w:val="718AF86E"/>
    <w:rsid w:val="71DDD3C1"/>
    <w:rsid w:val="72B40472"/>
    <w:rsid w:val="733B2531"/>
    <w:rsid w:val="73B06193"/>
    <w:rsid w:val="75042AC8"/>
    <w:rsid w:val="7568049A"/>
    <w:rsid w:val="75779BDF"/>
    <w:rsid w:val="766CED9F"/>
    <w:rsid w:val="77113128"/>
    <w:rsid w:val="772833E7"/>
    <w:rsid w:val="773603BC"/>
    <w:rsid w:val="77BE544F"/>
    <w:rsid w:val="78168AF3"/>
    <w:rsid w:val="78A6F6D8"/>
    <w:rsid w:val="78F2BE08"/>
    <w:rsid w:val="7988E030"/>
    <w:rsid w:val="79A8AC6A"/>
    <w:rsid w:val="79AD713D"/>
    <w:rsid w:val="79CBCAEE"/>
    <w:rsid w:val="79FCD36C"/>
    <w:rsid w:val="7A4B3AD0"/>
    <w:rsid w:val="7A77FA83"/>
    <w:rsid w:val="7B3AD3E6"/>
    <w:rsid w:val="7BB09B07"/>
    <w:rsid w:val="7BB687CE"/>
    <w:rsid w:val="7CA44034"/>
    <w:rsid w:val="7CEF7D8B"/>
    <w:rsid w:val="7DA79DF8"/>
    <w:rsid w:val="7DACB8C7"/>
    <w:rsid w:val="7DE2B9BB"/>
    <w:rsid w:val="7F5DE0D6"/>
    <w:rsid w:val="7F693015"/>
    <w:rsid w:val="7F9A7500"/>
    <w:rsid w:val="7FB26496"/>
    <w:rsid w:val="7FB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left="720"/>
      <w:outlineLvl w:val="0"/>
    </w:pPr>
    <w:rPr>
      <w:i/>
      <w:iCs/>
      <w:sz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28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i/>
      <w:iCs/>
      <w:sz w:val="28"/>
    </w:rPr>
  </w:style>
  <w:style w:type="paragraph" w:styleId="5">
    <w:name w:val="heading 4"/>
    <w:basedOn w:val="1"/>
    <w:next w:val="1"/>
    <w:qFormat/>
    <w:uiPriority w:val="0"/>
    <w:pPr>
      <w:keepNext/>
      <w:ind w:left="360"/>
      <w:outlineLvl w:val="3"/>
    </w:pPr>
    <w:rPr>
      <w:i/>
      <w:iCs/>
      <w:sz w:val="28"/>
    </w:rPr>
  </w:style>
  <w:style w:type="paragraph" w:styleId="6">
    <w:name w:val="heading 5"/>
    <w:basedOn w:val="1"/>
    <w:next w:val="1"/>
    <w:qFormat/>
    <w:uiPriority w:val="0"/>
    <w:pPr>
      <w:keepNext/>
      <w:ind w:left="795"/>
      <w:outlineLvl w:val="4"/>
    </w:pPr>
    <w:rPr>
      <w:i/>
      <w:iCs/>
      <w:sz w:val="28"/>
    </w:rPr>
  </w:style>
  <w:style w:type="paragraph" w:styleId="7">
    <w:name w:val="heading 6"/>
    <w:basedOn w:val="1"/>
    <w:next w:val="1"/>
    <w:link w:val="33"/>
    <w:qFormat/>
    <w:uiPriority w:val="0"/>
    <w:pPr>
      <w:keepNext/>
      <w:jc w:val="center"/>
      <w:outlineLvl w:val="5"/>
    </w:pPr>
    <w:rPr>
      <w:b/>
      <w:bCs/>
      <w:sz w:val="28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sz w:val="28"/>
    </w:rPr>
  </w:style>
  <w:style w:type="paragraph" w:styleId="9">
    <w:name w:val="heading 8"/>
    <w:basedOn w:val="1"/>
    <w:next w:val="1"/>
    <w:qFormat/>
    <w:uiPriority w:val="0"/>
    <w:pPr>
      <w:keepNext/>
      <w:jc w:val="center"/>
      <w:outlineLvl w:val="7"/>
    </w:pPr>
    <w:rPr>
      <w:b/>
      <w:bCs/>
    </w:rPr>
  </w:style>
  <w:style w:type="paragraph" w:styleId="10">
    <w:name w:val="heading 9"/>
    <w:basedOn w:val="1"/>
    <w:next w:val="1"/>
    <w:qFormat/>
    <w:uiPriority w:val="0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qFormat/>
    <w:uiPriority w:val="0"/>
    <w:rPr>
      <w:b/>
      <w:bCs/>
      <w:sz w:val="28"/>
    </w:rPr>
  </w:style>
  <w:style w:type="paragraph" w:styleId="15">
    <w:name w:val="Body Text Indent"/>
    <w:basedOn w:val="1"/>
    <w:link w:val="29"/>
    <w:qFormat/>
    <w:uiPriority w:val="0"/>
    <w:pPr>
      <w:ind w:left="360"/>
      <w:jc w:val="both"/>
    </w:pPr>
  </w:style>
  <w:style w:type="character" w:styleId="16">
    <w:name w:val="annotation reference"/>
    <w:semiHidden/>
    <w:qFormat/>
    <w:uiPriority w:val="0"/>
    <w:rPr>
      <w:sz w:val="16"/>
      <w:szCs w:val="16"/>
    </w:rPr>
  </w:style>
  <w:style w:type="paragraph" w:styleId="17">
    <w:name w:val="annotation text"/>
    <w:basedOn w:val="1"/>
    <w:semiHidden/>
    <w:qFormat/>
    <w:uiPriority w:val="0"/>
    <w:rPr>
      <w:sz w:val="20"/>
      <w:szCs w:val="20"/>
    </w:rPr>
  </w:style>
  <w:style w:type="paragraph" w:styleId="18">
    <w:name w:val="annotation subject"/>
    <w:basedOn w:val="17"/>
    <w:next w:val="17"/>
    <w:semiHidden/>
    <w:uiPriority w:val="0"/>
    <w:rPr>
      <w:b/>
      <w:bCs/>
    </w:rPr>
  </w:style>
  <w:style w:type="paragraph" w:styleId="19">
    <w:name w:val="footer"/>
    <w:basedOn w:val="1"/>
    <w:link w:val="30"/>
    <w:qFormat/>
    <w:uiPriority w:val="99"/>
    <w:pPr>
      <w:tabs>
        <w:tab w:val="center" w:pos="4677"/>
        <w:tab w:val="right" w:pos="9355"/>
      </w:tabs>
    </w:pPr>
  </w:style>
  <w:style w:type="character" w:styleId="20">
    <w:name w:val="footnote reference"/>
    <w:qFormat/>
    <w:uiPriority w:val="0"/>
    <w:rPr>
      <w:vertAlign w:val="superscript"/>
    </w:rPr>
  </w:style>
  <w:style w:type="paragraph" w:styleId="21">
    <w:name w:val="footnote text"/>
    <w:basedOn w:val="1"/>
    <w:link w:val="32"/>
    <w:qFormat/>
    <w:uiPriority w:val="0"/>
    <w:rPr>
      <w:sz w:val="20"/>
      <w:szCs w:val="20"/>
    </w:rPr>
  </w:style>
  <w:style w:type="paragraph" w:styleId="22">
    <w:name w:val="header"/>
    <w:basedOn w:val="1"/>
    <w:uiPriority w:val="0"/>
    <w:pPr>
      <w:tabs>
        <w:tab w:val="center" w:pos="4677"/>
        <w:tab w:val="right" w:pos="9355"/>
      </w:tabs>
    </w:pPr>
  </w:style>
  <w:style w:type="character" w:styleId="23">
    <w:name w:val="Hyperlink"/>
    <w:uiPriority w:val="0"/>
    <w:rPr>
      <w:color w:val="0563C1"/>
      <w:u w:val="single"/>
    </w:rPr>
  </w:style>
  <w:style w:type="character" w:styleId="24">
    <w:name w:val="page number"/>
    <w:basedOn w:val="11"/>
    <w:qFormat/>
    <w:uiPriority w:val="0"/>
  </w:style>
  <w:style w:type="table" w:styleId="25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6">
    <w:name w:val="Title"/>
    <w:basedOn w:val="1"/>
    <w:qFormat/>
    <w:uiPriority w:val="0"/>
    <w:pPr>
      <w:jc w:val="center"/>
    </w:pPr>
    <w:rPr>
      <w:b/>
      <w:bCs/>
      <w:sz w:val="28"/>
      <w:u w:val="single"/>
    </w:rPr>
  </w:style>
  <w:style w:type="paragraph" w:customStyle="1" w:styleId="27">
    <w:name w:val="Знак Знак Знак"/>
    <w:basedOn w:val="1"/>
    <w:uiPriority w:val="0"/>
    <w:pPr>
      <w:spacing w:before="100" w:beforeAutospacing="1"/>
      <w:jc w:val="both"/>
    </w:pPr>
    <w:rPr>
      <w:rFonts w:ascii="Tahoma" w:hAnsi="Tahoma" w:eastAsia="SimSun"/>
      <w:kern w:val="2"/>
      <w:szCs w:val="20"/>
      <w:lang w:val="en-US" w:eastAsia="zh-CN"/>
    </w:rPr>
  </w:style>
  <w:style w:type="paragraph" w:customStyle="1" w:styleId="28">
    <w:name w:val="List Paragraph1"/>
    <w:basedOn w:val="1"/>
    <w:qFormat/>
    <w:uiPriority w:val="0"/>
    <w:pPr>
      <w:ind w:left="720"/>
    </w:pPr>
    <w:rPr>
      <w:rFonts w:eastAsia="Calibri"/>
    </w:rPr>
  </w:style>
  <w:style w:type="character" w:customStyle="1" w:styleId="29">
    <w:name w:val="Основной текст с отступом Знак"/>
    <w:link w:val="15"/>
    <w:uiPriority w:val="0"/>
    <w:rPr>
      <w:sz w:val="24"/>
      <w:szCs w:val="24"/>
    </w:rPr>
  </w:style>
  <w:style w:type="character" w:customStyle="1" w:styleId="30">
    <w:name w:val="Нижний колонтитул Знак"/>
    <w:link w:val="19"/>
    <w:uiPriority w:val="99"/>
    <w:rPr>
      <w:sz w:val="24"/>
      <w:szCs w:val="24"/>
    </w:rPr>
  </w:style>
  <w:style w:type="paragraph" w:customStyle="1" w:styleId="31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32">
    <w:name w:val="Текст сноски Знак"/>
    <w:basedOn w:val="11"/>
    <w:link w:val="21"/>
    <w:uiPriority w:val="0"/>
  </w:style>
  <w:style w:type="character" w:customStyle="1" w:styleId="33">
    <w:name w:val="Заголовок 6 Знак"/>
    <w:basedOn w:val="11"/>
    <w:link w:val="7"/>
    <w:uiPriority w:val="0"/>
    <w:rPr>
      <w:b/>
      <w:bCs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numbering" Target="numbering.xml"/><Relationship Id="rId27" Type="http://schemas.openxmlformats.org/officeDocument/2006/relationships/theme" Target="theme/theme1.xml"/><Relationship Id="rId26" Type="http://schemas.openxmlformats.org/officeDocument/2006/relationships/footer" Target="footer11.xml"/><Relationship Id="rId25" Type="http://schemas.openxmlformats.org/officeDocument/2006/relationships/header" Target="header13.xml"/><Relationship Id="rId24" Type="http://schemas.openxmlformats.org/officeDocument/2006/relationships/footer" Target="footer10.xml"/><Relationship Id="rId23" Type="http://schemas.openxmlformats.org/officeDocument/2006/relationships/footer" Target="footer9.xml"/><Relationship Id="rId22" Type="http://schemas.openxmlformats.org/officeDocument/2006/relationships/header" Target="header12.xml"/><Relationship Id="rId21" Type="http://schemas.openxmlformats.org/officeDocument/2006/relationships/header" Target="header11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10.xml"/><Relationship Id="rId18" Type="http://schemas.openxmlformats.org/officeDocument/2006/relationships/header" Target="header9.xml"/><Relationship Id="rId17" Type="http://schemas.openxmlformats.org/officeDocument/2006/relationships/footer" Target="footer7.xml"/><Relationship Id="rId16" Type="http://schemas.openxmlformats.org/officeDocument/2006/relationships/header" Target="header8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366C-D4EC-4BB5-A964-72F2BBCD73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RUDN</Company>
  <Pages>1</Pages>
  <Words>3016</Words>
  <Characters>14820</Characters>
  <Lines>123</Lines>
  <Paragraphs>35</Paragraphs>
  <TotalTime>49</TotalTime>
  <ScaleCrop>false</ScaleCrop>
  <LinksUpToDate>false</LinksUpToDate>
  <CharactersWithSpaces>17801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2024-02-09T06:28:00Z</dcterms:created>
  <dc:creator>e.pastuhova</dc:creator>
  <cp:lastModifiedBy>2</cp:lastModifiedBy>
  <cp:lastPrinted>2022-11-08T13:16:00Z</cp:lastPrinted>
  <dcterms:modified xsi:type="dcterms:W3CDTF">2024-02-12T03:25:03Z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8188E611F45F459BAAC52A15A0332E22_13</vt:lpwstr>
  </property>
</Properties>
</file>